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2BB2" w14:textId="362CDB3E" w:rsidR="002D020A" w:rsidRPr="00A77465" w:rsidRDefault="002D020A" w:rsidP="003F5B52">
      <w:pPr>
        <w:spacing w:line="280" w:lineRule="exact"/>
        <w:jc w:val="center"/>
        <w:rPr>
          <w:rFonts w:ascii="ＭＳ ゴシック" w:eastAsia="ＭＳ ゴシック" w:hAnsi="ＭＳ ゴシック"/>
          <w:b/>
          <w:bCs/>
          <w:sz w:val="24"/>
          <w:szCs w:val="24"/>
        </w:rPr>
      </w:pPr>
      <w:r w:rsidRPr="00A77465">
        <w:rPr>
          <w:rFonts w:ascii="ＭＳ ゴシック" w:eastAsia="ＭＳ ゴシック" w:hAnsi="ＭＳ ゴシック" w:hint="eastAsia"/>
          <w:b/>
          <w:bCs/>
          <w:sz w:val="24"/>
          <w:szCs w:val="24"/>
        </w:rPr>
        <w:t>身体的拘束適正化のための指針</w:t>
      </w:r>
    </w:p>
    <w:p w14:paraId="4CD2E530" w14:textId="3CD5014C" w:rsidR="002D020A" w:rsidRPr="00A77465" w:rsidRDefault="002D020A" w:rsidP="003F5B52">
      <w:pPr>
        <w:spacing w:line="280" w:lineRule="exact"/>
        <w:rPr>
          <w:rFonts w:ascii="ＭＳ ゴシック" w:eastAsia="ＭＳ ゴシック" w:hAnsi="ＭＳ ゴシック"/>
        </w:rPr>
      </w:pPr>
      <w:r w:rsidRPr="00A77465">
        <w:rPr>
          <w:rFonts w:ascii="ＭＳ ゴシック" w:eastAsia="ＭＳ ゴシック" w:hAnsi="ＭＳ ゴシック" w:hint="eastAsia"/>
        </w:rPr>
        <w:t xml:space="preserve">　　　　                                        放課後等ディサービス：For you</w:t>
      </w:r>
    </w:p>
    <w:p w14:paraId="27AE74A1" w14:textId="77777777" w:rsidR="000F3E67" w:rsidRPr="00A77465" w:rsidRDefault="000F3E67" w:rsidP="003F5B52">
      <w:pPr>
        <w:spacing w:line="280" w:lineRule="exact"/>
        <w:rPr>
          <w:rFonts w:ascii="ＭＳ ゴシック" w:eastAsia="ＭＳ ゴシック" w:hAnsi="ＭＳ ゴシック"/>
        </w:rPr>
      </w:pPr>
    </w:p>
    <w:p w14:paraId="11B29CA4" w14:textId="7DF21E21" w:rsidR="002D020A" w:rsidRPr="00A77465" w:rsidRDefault="000F3E67" w:rsidP="003F5B52">
      <w:pPr>
        <w:spacing w:line="280" w:lineRule="exact"/>
        <w:rPr>
          <w:rFonts w:ascii="ＭＳ ゴシック" w:eastAsia="ＭＳ ゴシック" w:hAnsi="ＭＳ ゴシック" w:hint="eastAsia"/>
        </w:rPr>
      </w:pPr>
      <w:r w:rsidRPr="00A77465">
        <w:rPr>
          <w:rFonts w:ascii="ＭＳ ゴシック" w:eastAsia="ＭＳ ゴシック" w:hAnsi="ＭＳ ゴシック" w:hint="eastAsia"/>
        </w:rPr>
        <w:t xml:space="preserve">１　</w:t>
      </w:r>
      <w:r w:rsidR="002D020A" w:rsidRPr="00A77465">
        <w:rPr>
          <w:rFonts w:ascii="ＭＳ ゴシック" w:eastAsia="ＭＳ ゴシック" w:hAnsi="ＭＳ ゴシック" w:hint="eastAsia"/>
        </w:rPr>
        <w:t>事業所における身体拘束等の適正化に関する基本的な考え方</w:t>
      </w:r>
    </w:p>
    <w:p w14:paraId="67B89518" w14:textId="77777777" w:rsidR="00F93F35" w:rsidRDefault="002D020A" w:rsidP="00F93F35">
      <w:pPr>
        <w:spacing w:line="280" w:lineRule="exact"/>
        <w:ind w:left="210" w:hangingChars="100" w:hanging="210"/>
        <w:rPr>
          <w:rFonts w:ascii="ＭＳ ゴシック" w:eastAsia="ＭＳ ゴシック" w:hAnsi="ＭＳ ゴシック"/>
        </w:rPr>
      </w:pPr>
      <w:r w:rsidRPr="00A77465">
        <w:rPr>
          <w:rFonts w:ascii="ＭＳ ゴシック" w:eastAsia="ＭＳ ゴシック" w:hAnsi="ＭＳ ゴシック"/>
        </w:rPr>
        <w:t xml:space="preserve"> </w:t>
      </w:r>
      <w:r w:rsidR="000F3E67" w:rsidRPr="00A77465">
        <w:rPr>
          <w:rFonts w:ascii="ＭＳ ゴシック" w:eastAsia="ＭＳ ゴシック" w:hAnsi="ＭＳ ゴシック" w:hint="eastAsia"/>
        </w:rPr>
        <w:t xml:space="preserve">　　</w:t>
      </w:r>
      <w:r w:rsidRPr="00A77465">
        <w:rPr>
          <w:rFonts w:ascii="ＭＳ ゴシック" w:eastAsia="ＭＳ ゴシック" w:hAnsi="ＭＳ ゴシック"/>
        </w:rPr>
        <w:t>身体拘束</w:t>
      </w:r>
      <w:r w:rsidR="00F93F35">
        <w:rPr>
          <w:rFonts w:ascii="ＭＳ ゴシック" w:eastAsia="ＭＳ ゴシック" w:hAnsi="ＭＳ ゴシック" w:hint="eastAsia"/>
        </w:rPr>
        <w:t>と</w:t>
      </w:r>
      <w:r w:rsidRPr="00A77465">
        <w:rPr>
          <w:rFonts w:ascii="ＭＳ ゴシック" w:eastAsia="ＭＳ ゴシック" w:hAnsi="ＭＳ ゴシック"/>
        </w:rPr>
        <w:t>は、利用者の活動の自由を制限するものであり、利用者の尊厳ある生活を阻むもので</w:t>
      </w:r>
      <w:r w:rsidRPr="00A77465">
        <w:rPr>
          <w:rFonts w:ascii="ＭＳ ゴシック" w:eastAsia="ＭＳ ゴシック" w:hAnsi="ＭＳ ゴシック" w:hint="eastAsia"/>
        </w:rPr>
        <w:t>す。</w:t>
      </w:r>
      <w:r w:rsidRPr="00A77465">
        <w:rPr>
          <w:rFonts w:ascii="ＭＳ ゴシック" w:eastAsia="ＭＳ ゴシック" w:hAnsi="ＭＳ ゴシック"/>
        </w:rPr>
        <w:t>当事業所では、利用者の尊厳と主体性を尊重し、拘束を容易に正当化することなく、職員一人ひとりが身体的・精神的弊害を理解し、拘束廃止に向けた意識をもち、身体拘束をしない療育の実施</w:t>
      </w:r>
      <w:r w:rsidRPr="00A77465">
        <w:rPr>
          <w:rFonts w:ascii="ＭＳ ゴシック" w:eastAsia="ＭＳ ゴシック" w:hAnsi="ＭＳ ゴシック" w:hint="eastAsia"/>
        </w:rPr>
        <w:t>のため</w:t>
      </w:r>
      <w:r w:rsidR="00F93F35">
        <w:rPr>
          <w:rFonts w:ascii="ＭＳ ゴシック" w:eastAsia="ＭＳ ゴシック" w:hAnsi="ＭＳ ゴシック" w:hint="eastAsia"/>
        </w:rPr>
        <w:t>日常的に以下のこと</w:t>
      </w:r>
      <w:r w:rsidRPr="00A77465">
        <w:rPr>
          <w:rFonts w:ascii="ＭＳ ゴシック" w:eastAsia="ＭＳ ゴシック" w:hAnsi="ＭＳ ゴシック" w:hint="eastAsia"/>
        </w:rPr>
        <w:t>に</w:t>
      </w:r>
      <w:r w:rsidRPr="00A77465">
        <w:rPr>
          <w:rFonts w:ascii="ＭＳ ゴシック" w:eastAsia="ＭＳ ゴシック" w:hAnsi="ＭＳ ゴシック"/>
        </w:rPr>
        <w:t>努めます。</w:t>
      </w:r>
    </w:p>
    <w:p w14:paraId="5130A72F" w14:textId="5E5E6E41" w:rsidR="000F3E67" w:rsidRPr="00A77465" w:rsidRDefault="000F3E67" w:rsidP="00F93F35">
      <w:pPr>
        <w:spacing w:line="280" w:lineRule="exact"/>
        <w:ind w:leftChars="100" w:left="210"/>
        <w:rPr>
          <w:rFonts w:ascii="ＭＳ ゴシック" w:eastAsia="ＭＳ ゴシック" w:hAnsi="ＭＳ ゴシック"/>
        </w:rPr>
      </w:pPr>
      <w:r w:rsidRPr="00A77465">
        <w:rPr>
          <w:rFonts w:ascii="ＭＳ ゴシック" w:eastAsia="ＭＳ ゴシック" w:hAnsi="ＭＳ ゴシック" w:hint="eastAsia"/>
        </w:rPr>
        <w:t>（１）利用者主体の行動・尊厳ある生活の確保に努めます。</w:t>
      </w:r>
    </w:p>
    <w:p w14:paraId="42262957" w14:textId="77777777" w:rsidR="000F3E67" w:rsidRPr="00A77465" w:rsidRDefault="000F3E67" w:rsidP="00F93F35">
      <w:pPr>
        <w:spacing w:line="280" w:lineRule="exact"/>
        <w:ind w:firstLineChars="100" w:firstLine="210"/>
        <w:rPr>
          <w:rFonts w:ascii="ＭＳ ゴシック" w:eastAsia="ＭＳ ゴシック" w:hAnsi="ＭＳ ゴシック"/>
        </w:rPr>
      </w:pPr>
      <w:r w:rsidRPr="00A77465">
        <w:rPr>
          <w:rFonts w:ascii="ＭＳ ゴシック" w:eastAsia="ＭＳ ゴシック" w:hAnsi="ＭＳ ゴシック" w:hint="eastAsia"/>
        </w:rPr>
        <w:t>（２）言葉や具体的な支援・対応で利用者の精神的自由を妨げないように努めます。</w:t>
      </w:r>
    </w:p>
    <w:p w14:paraId="0DAEC35E" w14:textId="77777777" w:rsidR="000F3E67" w:rsidRPr="00A77465" w:rsidRDefault="000F3E67" w:rsidP="00F93F35">
      <w:pPr>
        <w:spacing w:line="280" w:lineRule="exact"/>
        <w:ind w:leftChars="100" w:left="420" w:hangingChars="100" w:hanging="210"/>
        <w:rPr>
          <w:rFonts w:ascii="ＭＳ ゴシック" w:eastAsia="ＭＳ ゴシック" w:hAnsi="ＭＳ ゴシック"/>
        </w:rPr>
      </w:pPr>
      <w:r w:rsidRPr="00A77465">
        <w:rPr>
          <w:rFonts w:ascii="ＭＳ ゴシック" w:eastAsia="ＭＳ ゴシック" w:hAnsi="ＭＳ ゴシック" w:hint="eastAsia"/>
        </w:rPr>
        <w:t>（３）利用者の気持ちや思いをくみ取り、利用者の意向に沿ったサービスを提供し、個々に応じた丁寧な対応を心がけます。</w:t>
      </w:r>
    </w:p>
    <w:p w14:paraId="0E6D7E70" w14:textId="02122CB8" w:rsidR="000F3E67" w:rsidRPr="00A77465" w:rsidRDefault="000F3E67" w:rsidP="00F93F35">
      <w:pPr>
        <w:spacing w:line="280" w:lineRule="exact"/>
        <w:ind w:leftChars="75" w:left="368" w:hangingChars="100" w:hanging="210"/>
        <w:rPr>
          <w:rFonts w:ascii="ＭＳ ゴシック" w:eastAsia="ＭＳ ゴシック" w:hAnsi="ＭＳ ゴシック"/>
        </w:rPr>
      </w:pPr>
      <w:r w:rsidRPr="00A77465">
        <w:rPr>
          <w:rFonts w:ascii="ＭＳ ゴシック" w:eastAsia="ＭＳ ゴシック" w:hAnsi="ＭＳ ゴシック" w:hint="eastAsia"/>
        </w:rPr>
        <w:t>（４）利用者の安全を確保する観点から、利用者の自由を安易に妨げるような行動を行いません。</w:t>
      </w:r>
    </w:p>
    <w:p w14:paraId="67170FB0" w14:textId="77777777" w:rsidR="000F3E67" w:rsidRPr="00A77465" w:rsidRDefault="000F3E67" w:rsidP="00F93F35">
      <w:pPr>
        <w:spacing w:line="280" w:lineRule="exact"/>
        <w:ind w:leftChars="75" w:left="368" w:hangingChars="100" w:hanging="210"/>
        <w:rPr>
          <w:rFonts w:ascii="ＭＳ ゴシック" w:eastAsia="ＭＳ ゴシック" w:hAnsi="ＭＳ ゴシック"/>
        </w:rPr>
      </w:pPr>
      <w:r w:rsidRPr="00A77465">
        <w:rPr>
          <w:rFonts w:ascii="ＭＳ ゴシック" w:eastAsia="ＭＳ ゴシック" w:hAnsi="ＭＳ ゴシック" w:hint="eastAsia"/>
        </w:rPr>
        <w:t>（５）安易に「やむを得ない」として拘束に準ずる行為を行っていないか、常に振り返りながら利用者が主体的な時間を過ごせるように努めます。</w:t>
      </w:r>
    </w:p>
    <w:p w14:paraId="78216582" w14:textId="77777777" w:rsidR="000F3E67" w:rsidRPr="00A77465" w:rsidRDefault="000F3E67" w:rsidP="003F5B52">
      <w:pPr>
        <w:spacing w:line="280" w:lineRule="exact"/>
        <w:rPr>
          <w:rFonts w:ascii="ＭＳ ゴシック" w:eastAsia="ＭＳ ゴシック" w:hAnsi="ＭＳ ゴシック"/>
        </w:rPr>
      </w:pPr>
    </w:p>
    <w:p w14:paraId="19B96EF5" w14:textId="5740DAB3" w:rsidR="000F3E67" w:rsidRPr="00A77465" w:rsidRDefault="009B152D" w:rsidP="003F5B52">
      <w:pPr>
        <w:spacing w:line="280" w:lineRule="exact"/>
        <w:rPr>
          <w:rFonts w:ascii="ＭＳ ゴシック" w:eastAsia="ＭＳ ゴシック" w:hAnsi="ＭＳ ゴシック"/>
        </w:rPr>
      </w:pPr>
      <w:r w:rsidRPr="00A77465">
        <w:rPr>
          <w:rFonts w:ascii="ＭＳ ゴシック" w:eastAsia="ＭＳ ゴシック" w:hAnsi="ＭＳ ゴシック" w:hint="eastAsia"/>
        </w:rPr>
        <w:t>２　重要事項に定める内容</w:t>
      </w:r>
    </w:p>
    <w:p w14:paraId="07BC3B94" w14:textId="25D9084E" w:rsidR="009B152D" w:rsidRPr="00A77465" w:rsidRDefault="009B152D" w:rsidP="003F5B52">
      <w:pPr>
        <w:spacing w:line="280" w:lineRule="exact"/>
        <w:ind w:left="210" w:hangingChars="100" w:hanging="210"/>
        <w:rPr>
          <w:rFonts w:ascii="ＭＳ ゴシック" w:eastAsia="ＭＳ ゴシック" w:hAnsi="ＭＳ ゴシック"/>
        </w:rPr>
      </w:pPr>
      <w:r w:rsidRPr="00A77465">
        <w:rPr>
          <w:rFonts w:ascii="ＭＳ ゴシック" w:eastAsia="ＭＳ ゴシック" w:hAnsi="ＭＳ ゴシック" w:hint="eastAsia"/>
        </w:rPr>
        <w:t xml:space="preserve">　　サービス提供に当たっては、</w:t>
      </w:r>
      <w:r w:rsidR="002D020A" w:rsidRPr="00A77465">
        <w:rPr>
          <w:rFonts w:ascii="ＭＳ ゴシック" w:eastAsia="ＭＳ ゴシック" w:hAnsi="ＭＳ ゴシック"/>
        </w:rPr>
        <w:t>サービス対象者または他のサービス対象者</w:t>
      </w:r>
      <w:r w:rsidR="00F93F35">
        <w:rPr>
          <w:rFonts w:ascii="ＭＳ ゴシック" w:eastAsia="ＭＳ ゴシック" w:hAnsi="ＭＳ ゴシック" w:hint="eastAsia"/>
        </w:rPr>
        <w:t>の生命</w:t>
      </w:r>
      <w:r w:rsidRPr="00A77465">
        <w:rPr>
          <w:rFonts w:ascii="ＭＳ ゴシック" w:eastAsia="ＭＳ ゴシック" w:hAnsi="ＭＳ ゴシック" w:hint="eastAsia"/>
        </w:rPr>
        <w:t>または、</w:t>
      </w:r>
      <w:r w:rsidR="002D020A" w:rsidRPr="00A77465">
        <w:rPr>
          <w:rFonts w:ascii="ＭＳ ゴシック" w:eastAsia="ＭＳ ゴシック" w:hAnsi="ＭＳ ゴシック"/>
        </w:rPr>
        <w:t xml:space="preserve">身体を保護するため緊急やむを得ない場合を除き、行動制限その他利用者の行動を制限する行為を行いません。 </w:t>
      </w:r>
    </w:p>
    <w:p w14:paraId="33394F6E" w14:textId="77777777" w:rsidR="009B152D" w:rsidRPr="00A77465" w:rsidRDefault="009B152D" w:rsidP="003F5B52">
      <w:pPr>
        <w:spacing w:line="280" w:lineRule="exact"/>
        <w:rPr>
          <w:rFonts w:ascii="ＭＳ ゴシック" w:eastAsia="ＭＳ ゴシック" w:hAnsi="ＭＳ ゴシック"/>
        </w:rPr>
      </w:pPr>
    </w:p>
    <w:p w14:paraId="6DCBE4C4" w14:textId="77777777" w:rsidR="00022022" w:rsidRPr="00A77465" w:rsidRDefault="009B152D" w:rsidP="003F5B52">
      <w:pPr>
        <w:spacing w:line="280" w:lineRule="exact"/>
        <w:rPr>
          <w:rFonts w:ascii="ＭＳ ゴシック" w:eastAsia="ＭＳ ゴシック" w:hAnsi="ＭＳ ゴシック"/>
        </w:rPr>
      </w:pPr>
      <w:r w:rsidRPr="00A77465">
        <w:rPr>
          <w:rFonts w:ascii="ＭＳ ゴシック" w:eastAsia="ＭＳ ゴシック" w:hAnsi="ＭＳ ゴシック" w:hint="eastAsia"/>
        </w:rPr>
        <w:t xml:space="preserve">３　</w:t>
      </w:r>
      <w:r w:rsidR="002D020A" w:rsidRPr="00A77465">
        <w:rPr>
          <w:rFonts w:ascii="ＭＳ ゴシック" w:eastAsia="ＭＳ ゴシック" w:hAnsi="ＭＳ ゴシック"/>
        </w:rPr>
        <w:t xml:space="preserve"> 根拠となる法律 </w:t>
      </w:r>
    </w:p>
    <w:p w14:paraId="4F10D990" w14:textId="54773810" w:rsidR="00022022" w:rsidRPr="00A77465" w:rsidRDefault="002D020A" w:rsidP="003F5B52">
      <w:pPr>
        <w:pStyle w:val="a9"/>
        <w:numPr>
          <w:ilvl w:val="0"/>
          <w:numId w:val="1"/>
        </w:numPr>
        <w:spacing w:line="280" w:lineRule="exact"/>
        <w:rPr>
          <w:rFonts w:ascii="ＭＳ ゴシック" w:eastAsia="ＭＳ ゴシック" w:hAnsi="ＭＳ ゴシック"/>
        </w:rPr>
      </w:pPr>
      <w:r w:rsidRPr="00A77465">
        <w:rPr>
          <w:rFonts w:ascii="ＭＳ ゴシック" w:eastAsia="ＭＳ ゴシック" w:hAnsi="ＭＳ ゴシック"/>
        </w:rPr>
        <w:t>児童虐待防止法(児童虐待の防止等に関する法律)</w:t>
      </w:r>
    </w:p>
    <w:p w14:paraId="07CF2F05" w14:textId="77777777" w:rsidR="00022022" w:rsidRPr="00A77465" w:rsidRDefault="00022022" w:rsidP="003F5B52">
      <w:pPr>
        <w:pStyle w:val="a9"/>
        <w:numPr>
          <w:ilvl w:val="0"/>
          <w:numId w:val="1"/>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障害者虐待防止法</w:t>
      </w:r>
      <w:r w:rsidR="002D020A" w:rsidRPr="00A77465">
        <w:rPr>
          <w:rFonts w:ascii="ＭＳ ゴシック" w:eastAsia="ＭＳ ゴシック" w:hAnsi="ＭＳ ゴシック"/>
        </w:rPr>
        <w:t xml:space="preserve"> </w:t>
      </w:r>
    </w:p>
    <w:p w14:paraId="74793992" w14:textId="16FA78C5" w:rsidR="00022022" w:rsidRPr="00F93F35" w:rsidRDefault="002D020A" w:rsidP="00A36CDC">
      <w:pPr>
        <w:spacing w:line="280" w:lineRule="exact"/>
        <w:ind w:leftChars="100" w:left="210" w:firstLineChars="100" w:firstLine="210"/>
        <w:rPr>
          <w:rFonts w:ascii="ＭＳ ゴシック" w:eastAsia="ＭＳ ゴシック" w:hAnsi="ＭＳ ゴシック"/>
        </w:rPr>
      </w:pPr>
      <w:r w:rsidRPr="00F93F35">
        <w:rPr>
          <w:rFonts w:ascii="ＭＳ ゴシック" w:eastAsia="ＭＳ ゴシック" w:hAnsi="ＭＳ ゴシック"/>
        </w:rPr>
        <w:t>個々の心身の状況を勘案し、障がい・特性を理解した上で身体拘束を行わない</w:t>
      </w:r>
      <w:r w:rsidRPr="00A77465">
        <w:rPr>
          <w:rFonts w:ascii="ＭＳ ゴシック" w:eastAsia="ＭＳ ゴシック" w:hAnsi="ＭＳ ゴシック"/>
        </w:rPr>
        <w:t>療育の提供をすることが原則である。例外的に以下の３つの要素の全てを満たす状態にある場合は、必要最低限の身体拘束を行うことがあります。</w:t>
      </w:r>
      <w:r w:rsidR="00022022" w:rsidRPr="00F93F35">
        <w:rPr>
          <w:rFonts w:ascii="ＭＳ ゴシック" w:eastAsia="ＭＳ ゴシック" w:hAnsi="ＭＳ ゴシック" w:hint="eastAsia"/>
        </w:rPr>
        <w:t>その場合であっても、身体拘束を行う判断は組織的にかつ慎重に行います。</w:t>
      </w:r>
    </w:p>
    <w:p w14:paraId="26D70E0F" w14:textId="77777777" w:rsidR="00F93F35" w:rsidRDefault="00F93F35" w:rsidP="003F5B52">
      <w:pPr>
        <w:spacing w:line="280" w:lineRule="exact"/>
        <w:rPr>
          <w:rFonts w:ascii="ＭＳ ゴシック" w:eastAsia="ＭＳ ゴシック" w:hAnsi="ＭＳ ゴシック"/>
        </w:rPr>
      </w:pPr>
    </w:p>
    <w:p w14:paraId="69F5FA07" w14:textId="311C5434" w:rsidR="00022022" w:rsidRPr="00A77465" w:rsidRDefault="00022022" w:rsidP="003F5B52">
      <w:pPr>
        <w:spacing w:line="280" w:lineRule="exact"/>
        <w:rPr>
          <w:rFonts w:ascii="ＭＳ ゴシック" w:eastAsia="ＭＳ ゴシック" w:hAnsi="ＭＳ ゴシック" w:hint="eastAsia"/>
        </w:rPr>
      </w:pPr>
      <w:r w:rsidRPr="00A77465">
        <w:rPr>
          <w:rFonts w:ascii="ＭＳ ゴシック" w:eastAsia="ＭＳ ゴシック" w:hAnsi="ＭＳ ゴシック" w:hint="eastAsia"/>
        </w:rPr>
        <w:t>４　やむを得ず身体拘束を行う場合の３要件</w:t>
      </w:r>
    </w:p>
    <w:p w14:paraId="02A2E225" w14:textId="3DCA61D6" w:rsidR="005D5325" w:rsidRPr="00A77465" w:rsidRDefault="002D020A" w:rsidP="003F5B52">
      <w:pPr>
        <w:pStyle w:val="a9"/>
        <w:numPr>
          <w:ilvl w:val="0"/>
          <w:numId w:val="2"/>
        </w:numPr>
        <w:spacing w:line="280" w:lineRule="exact"/>
        <w:rPr>
          <w:rFonts w:ascii="ＭＳ ゴシック" w:eastAsia="ＭＳ ゴシック" w:hAnsi="ＭＳ ゴシック"/>
        </w:rPr>
      </w:pPr>
      <w:r w:rsidRPr="00A77465">
        <w:rPr>
          <w:rFonts w:ascii="ＭＳ ゴシック" w:eastAsia="ＭＳ ゴシック" w:hAnsi="ＭＳ ゴシック"/>
        </w:rPr>
        <w:t>切迫性 ：</w:t>
      </w:r>
      <w:r w:rsidR="00022022" w:rsidRPr="00A77465">
        <w:rPr>
          <w:rFonts w:ascii="ＭＳ ゴシック" w:eastAsia="ＭＳ ゴシック" w:hAnsi="ＭＳ ゴシック" w:hint="eastAsia"/>
        </w:rPr>
        <w:t>利用者本人または他の利用者等の</w:t>
      </w:r>
      <w:r w:rsidRPr="00A77465">
        <w:rPr>
          <w:rFonts w:ascii="ＭＳ ゴシック" w:eastAsia="ＭＳ ゴシック" w:hAnsi="ＭＳ ゴシック"/>
        </w:rPr>
        <w:t>生命</w:t>
      </w:r>
      <w:r w:rsidR="00022022" w:rsidRPr="00A77465">
        <w:rPr>
          <w:rFonts w:ascii="ＭＳ ゴシック" w:eastAsia="ＭＳ ゴシック" w:hAnsi="ＭＳ ゴシック" w:hint="eastAsia"/>
        </w:rPr>
        <w:t>、</w:t>
      </w:r>
      <w:r w:rsidRPr="00A77465">
        <w:rPr>
          <w:rFonts w:ascii="ＭＳ ゴシック" w:eastAsia="ＭＳ ゴシック" w:hAnsi="ＭＳ ゴシック"/>
        </w:rPr>
        <w:t>身体</w:t>
      </w:r>
      <w:r w:rsidR="00022022" w:rsidRPr="00A77465">
        <w:rPr>
          <w:rFonts w:ascii="ＭＳ ゴシック" w:eastAsia="ＭＳ ゴシック" w:hAnsi="ＭＳ ゴシック" w:hint="eastAsia"/>
        </w:rPr>
        <w:t>、権利</w:t>
      </w:r>
      <w:r w:rsidRPr="00A77465">
        <w:rPr>
          <w:rFonts w:ascii="ＭＳ ゴシック" w:eastAsia="ＭＳ ゴシック" w:hAnsi="ＭＳ ゴシック"/>
        </w:rPr>
        <w:t>が危険にさらされる</w:t>
      </w:r>
      <w:r w:rsidR="005D5325" w:rsidRPr="00A77465">
        <w:rPr>
          <w:rFonts w:ascii="ＭＳ ゴシック" w:eastAsia="ＭＳ ゴシック" w:hAnsi="ＭＳ ゴシック" w:hint="eastAsia"/>
        </w:rPr>
        <w:t>可能性が</w:t>
      </w:r>
      <w:r w:rsidRPr="00A77465">
        <w:rPr>
          <w:rFonts w:ascii="ＭＳ ゴシック" w:eastAsia="ＭＳ ゴシック" w:hAnsi="ＭＳ ゴシック"/>
        </w:rPr>
        <w:t>著しく高いこと</w:t>
      </w:r>
    </w:p>
    <w:p w14:paraId="736D0C09" w14:textId="320A0912" w:rsidR="005D5325" w:rsidRPr="00A77465" w:rsidRDefault="002D020A" w:rsidP="003F5B52">
      <w:pPr>
        <w:pStyle w:val="a9"/>
        <w:numPr>
          <w:ilvl w:val="0"/>
          <w:numId w:val="2"/>
        </w:numPr>
        <w:spacing w:line="280" w:lineRule="exact"/>
        <w:rPr>
          <w:rFonts w:ascii="ＭＳ ゴシック" w:eastAsia="ＭＳ ゴシック" w:hAnsi="ＭＳ ゴシック"/>
        </w:rPr>
      </w:pPr>
      <w:r w:rsidRPr="00A77465">
        <w:rPr>
          <w:rFonts w:ascii="ＭＳ ゴシック" w:eastAsia="ＭＳ ゴシック" w:hAnsi="ＭＳ ゴシック"/>
        </w:rPr>
        <w:t>非代替性：身体拘束その他の行動制限を行う以外に代替</w:t>
      </w:r>
      <w:r w:rsidR="00F93F35">
        <w:rPr>
          <w:rFonts w:ascii="ＭＳ ゴシック" w:eastAsia="ＭＳ ゴシック" w:hAnsi="ＭＳ ゴシック" w:hint="eastAsia"/>
        </w:rPr>
        <w:t>する方法</w:t>
      </w:r>
      <w:r w:rsidRPr="00A77465">
        <w:rPr>
          <w:rFonts w:ascii="ＭＳ ゴシック" w:eastAsia="ＭＳ ゴシック" w:hAnsi="ＭＳ ゴシック"/>
        </w:rPr>
        <w:t>がないこと</w:t>
      </w:r>
    </w:p>
    <w:p w14:paraId="1BC24346" w14:textId="6366C364" w:rsidR="005D5325" w:rsidRPr="00A77465" w:rsidRDefault="002D020A" w:rsidP="003F5B52">
      <w:pPr>
        <w:pStyle w:val="a9"/>
        <w:numPr>
          <w:ilvl w:val="0"/>
          <w:numId w:val="2"/>
        </w:numPr>
        <w:spacing w:line="280" w:lineRule="exact"/>
        <w:rPr>
          <w:rFonts w:ascii="ＭＳ ゴシック" w:eastAsia="ＭＳ ゴシック" w:hAnsi="ＭＳ ゴシック"/>
        </w:rPr>
      </w:pPr>
      <w:r w:rsidRPr="00A77465">
        <w:rPr>
          <w:rFonts w:ascii="ＭＳ ゴシック" w:eastAsia="ＭＳ ゴシック" w:hAnsi="ＭＳ ゴシック"/>
        </w:rPr>
        <w:t>一時性 ：身体拘束その他の行動制限が一時的であること</w:t>
      </w:r>
    </w:p>
    <w:p w14:paraId="1B2EF920" w14:textId="77777777" w:rsidR="005D5325" w:rsidRPr="00A77465" w:rsidRDefault="005D5325" w:rsidP="003F5B52">
      <w:pPr>
        <w:pStyle w:val="a9"/>
        <w:spacing w:line="280" w:lineRule="exact"/>
        <w:ind w:left="930"/>
        <w:rPr>
          <w:rFonts w:ascii="ＭＳ ゴシック" w:eastAsia="ＭＳ ゴシック" w:hAnsi="ＭＳ ゴシック" w:hint="eastAsia"/>
        </w:rPr>
      </w:pPr>
    </w:p>
    <w:p w14:paraId="556CA195" w14:textId="6A7C4E5C" w:rsidR="005D5325" w:rsidRPr="00A77465" w:rsidRDefault="005D5325" w:rsidP="003F5B52">
      <w:pPr>
        <w:spacing w:line="280" w:lineRule="exact"/>
        <w:rPr>
          <w:rFonts w:ascii="ＭＳ ゴシック" w:eastAsia="ＭＳ ゴシック" w:hAnsi="ＭＳ ゴシック" w:hint="eastAsia"/>
        </w:rPr>
      </w:pPr>
      <w:r w:rsidRPr="00A77465">
        <w:rPr>
          <w:rFonts w:ascii="ＭＳ ゴシック" w:eastAsia="ＭＳ ゴシック" w:hAnsi="ＭＳ ゴシック" w:hint="eastAsia"/>
        </w:rPr>
        <w:t>５　当法人（事業所）において、やむを得ず一時性の身体拘束を行う可能性がある項目</w:t>
      </w:r>
    </w:p>
    <w:p w14:paraId="15DFA5F9" w14:textId="5F142AFB" w:rsidR="005D5325" w:rsidRPr="00A77465" w:rsidRDefault="005D5325" w:rsidP="003F5B52">
      <w:pPr>
        <w:pStyle w:val="a9"/>
        <w:numPr>
          <w:ilvl w:val="0"/>
          <w:numId w:val="3"/>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自傷、他害行為があった場合、又は、それを抑制する場合（身体を抑える拘束）</w:t>
      </w:r>
    </w:p>
    <w:p w14:paraId="001301BA" w14:textId="11E79803" w:rsidR="005D5325" w:rsidRPr="00A77465" w:rsidRDefault="005D5325" w:rsidP="003F5B52">
      <w:pPr>
        <w:pStyle w:val="a9"/>
        <w:numPr>
          <w:ilvl w:val="0"/>
          <w:numId w:val="3"/>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屋外移動時における交通事故等からの危険回避、パニック、発作時等（身体を抑える拘束）</w:t>
      </w:r>
    </w:p>
    <w:p w14:paraId="59E10CFB" w14:textId="1F6D6A22" w:rsidR="005D5325" w:rsidRPr="00A77465" w:rsidRDefault="005D5325" w:rsidP="003F5B52">
      <w:pPr>
        <w:pStyle w:val="a9"/>
        <w:numPr>
          <w:ilvl w:val="0"/>
          <w:numId w:val="3"/>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屋内活動時における事故等からの危険回避、パニック、発作時等（身体を抑える拘束）</w:t>
      </w:r>
    </w:p>
    <w:p w14:paraId="556D88E8" w14:textId="725D5329" w:rsidR="005D5325" w:rsidRPr="00A77465" w:rsidRDefault="005D5325" w:rsidP="003F5B52">
      <w:pPr>
        <w:pStyle w:val="a9"/>
        <w:numPr>
          <w:ilvl w:val="0"/>
          <w:numId w:val="3"/>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飲食、排尿、排便の介助時（身体を抑える拘束）</w:t>
      </w:r>
    </w:p>
    <w:p w14:paraId="476BB68E" w14:textId="1C1BC553" w:rsidR="005D5325" w:rsidRPr="00A77465" w:rsidRDefault="005D5325" w:rsidP="003F5B52">
      <w:pPr>
        <w:pStyle w:val="a9"/>
        <w:numPr>
          <w:ilvl w:val="0"/>
          <w:numId w:val="3"/>
        </w:numPr>
        <w:spacing w:line="280" w:lineRule="exact"/>
        <w:rPr>
          <w:rFonts w:ascii="ＭＳ ゴシック" w:eastAsia="ＭＳ ゴシック" w:hAnsi="ＭＳ ゴシック" w:hint="eastAsia"/>
        </w:rPr>
      </w:pPr>
      <w:r w:rsidRPr="00A77465">
        <w:rPr>
          <w:rFonts w:ascii="ＭＳ ゴシック" w:eastAsia="ＭＳ ゴシック" w:hAnsi="ＭＳ ゴシック" w:hint="eastAsia"/>
        </w:rPr>
        <w:t>被服や身の回りの物の着脱時（身体を抑える拘束）</w:t>
      </w:r>
    </w:p>
    <w:p w14:paraId="5631D3A8" w14:textId="77777777" w:rsidR="007E0FBF" w:rsidRPr="00A77465" w:rsidRDefault="005D5325" w:rsidP="003F5B52">
      <w:pPr>
        <w:pStyle w:val="a9"/>
        <w:numPr>
          <w:ilvl w:val="0"/>
          <w:numId w:val="3"/>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手洗い、うがい、手先の消毒等（身体を</w:t>
      </w:r>
      <w:r w:rsidR="007E0FBF" w:rsidRPr="00A77465">
        <w:rPr>
          <w:rFonts w:ascii="ＭＳ ゴシック" w:eastAsia="ＭＳ ゴシック" w:hAnsi="ＭＳ ゴシック" w:hint="eastAsia"/>
        </w:rPr>
        <w:t>抑える拘束）</w:t>
      </w:r>
    </w:p>
    <w:p w14:paraId="28795C99" w14:textId="77777777" w:rsidR="007E0FBF" w:rsidRPr="00A77465" w:rsidRDefault="007E0FBF" w:rsidP="003F5B52">
      <w:pPr>
        <w:pStyle w:val="a9"/>
        <w:numPr>
          <w:ilvl w:val="0"/>
          <w:numId w:val="3"/>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クールダウンの為の別室静養時（個室閉鎖的な拘束）</w:t>
      </w:r>
    </w:p>
    <w:p w14:paraId="4560C704" w14:textId="77777777" w:rsidR="007E0FBF" w:rsidRPr="00A77465" w:rsidRDefault="007E0FBF" w:rsidP="003F5B52">
      <w:pPr>
        <w:pStyle w:val="a9"/>
        <w:spacing w:line="280" w:lineRule="exact"/>
        <w:ind w:left="930"/>
        <w:rPr>
          <w:rFonts w:ascii="ＭＳ ゴシック" w:eastAsia="ＭＳ ゴシック" w:hAnsi="ＭＳ ゴシック"/>
        </w:rPr>
      </w:pPr>
    </w:p>
    <w:p w14:paraId="554FB9C2" w14:textId="4373B8B6" w:rsidR="007E0FBF" w:rsidRPr="00A77465" w:rsidRDefault="007E0FBF" w:rsidP="003F5B52">
      <w:pPr>
        <w:spacing w:line="280" w:lineRule="exact"/>
        <w:rPr>
          <w:rFonts w:ascii="ＭＳ ゴシック" w:eastAsia="ＭＳ ゴシック" w:hAnsi="ＭＳ ゴシック"/>
        </w:rPr>
      </w:pPr>
      <w:r w:rsidRPr="00A77465">
        <w:rPr>
          <w:rFonts w:ascii="ＭＳ ゴシック" w:eastAsia="ＭＳ ゴシック" w:hAnsi="ＭＳ ゴシック" w:hint="eastAsia"/>
        </w:rPr>
        <w:t>６　やむを得ず身体拘束を行う場合の手続き</w:t>
      </w:r>
    </w:p>
    <w:p w14:paraId="1BB0310E" w14:textId="77FB689C" w:rsidR="007E0FBF" w:rsidRPr="00A77465" w:rsidRDefault="007E0FBF" w:rsidP="003F5B52">
      <w:pPr>
        <w:pStyle w:val="a9"/>
        <w:numPr>
          <w:ilvl w:val="0"/>
          <w:numId w:val="4"/>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組織による決定と個別支援計画への記載</w:t>
      </w:r>
    </w:p>
    <w:p w14:paraId="47B7F9EA" w14:textId="20F1B419" w:rsidR="007E0FBF" w:rsidRPr="00A77465" w:rsidRDefault="007E0FBF" w:rsidP="00F93F35">
      <w:pPr>
        <w:spacing w:line="280" w:lineRule="exact"/>
        <w:ind w:leftChars="200" w:left="420" w:firstLineChars="100" w:firstLine="210"/>
        <w:rPr>
          <w:rFonts w:ascii="ＭＳ ゴシック" w:eastAsia="ＭＳ ゴシック" w:hAnsi="ＭＳ ゴシック"/>
        </w:rPr>
      </w:pPr>
      <w:r w:rsidRPr="00A77465">
        <w:rPr>
          <w:rFonts w:ascii="ＭＳ ゴシック" w:eastAsia="ＭＳ ゴシック" w:hAnsi="ＭＳ ゴシック" w:hint="eastAsia"/>
        </w:rPr>
        <w:t>やむを得ず身体拘束を行うときには、管理者、児童発達支援管理責任者、児童指導員</w:t>
      </w:r>
      <w:r w:rsidR="00852E5C">
        <w:rPr>
          <w:rFonts w:ascii="ＭＳ ゴシック" w:eastAsia="ＭＳ ゴシック" w:hAnsi="ＭＳ ゴシック" w:hint="eastAsia"/>
        </w:rPr>
        <w:t>保育士</w:t>
      </w:r>
      <w:r w:rsidRPr="00A77465">
        <w:rPr>
          <w:rFonts w:ascii="ＭＳ ゴシック" w:eastAsia="ＭＳ ゴシック" w:hAnsi="ＭＳ ゴシック" w:hint="eastAsia"/>
        </w:rPr>
        <w:t>の会議によって、十分に検討し</w:t>
      </w:r>
      <w:r w:rsidR="00852E5C">
        <w:rPr>
          <w:rFonts w:ascii="ＭＳ ゴシック" w:eastAsia="ＭＳ ゴシック" w:hAnsi="ＭＳ ゴシック" w:hint="eastAsia"/>
        </w:rPr>
        <w:t>た</w:t>
      </w:r>
      <w:r w:rsidRPr="00A77465">
        <w:rPr>
          <w:rFonts w:ascii="ＭＳ ゴシック" w:eastAsia="ＭＳ ゴシック" w:hAnsi="ＭＳ ゴシック" w:hint="eastAsia"/>
        </w:rPr>
        <w:t>上で、個別支援計画に身体拘束の態様及び時間、緊急やむを得ない理由を記載します。</w:t>
      </w:r>
    </w:p>
    <w:p w14:paraId="7CD45323" w14:textId="60494E2C" w:rsidR="007E0FBF" w:rsidRPr="00A77465" w:rsidRDefault="007E0FBF" w:rsidP="003F5B52">
      <w:pPr>
        <w:pStyle w:val="a9"/>
        <w:numPr>
          <w:ilvl w:val="0"/>
          <w:numId w:val="4"/>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本人、家族への十分な説明</w:t>
      </w:r>
    </w:p>
    <w:p w14:paraId="2CEB7737" w14:textId="74DBFA94" w:rsidR="007E0FBF" w:rsidRPr="00A77465" w:rsidRDefault="007E0FBF" w:rsidP="003F5B52">
      <w:pPr>
        <w:spacing w:line="280" w:lineRule="exact"/>
        <w:ind w:leftChars="200" w:left="420" w:firstLineChars="100" w:firstLine="210"/>
        <w:rPr>
          <w:rFonts w:ascii="ＭＳ ゴシック" w:eastAsia="ＭＳ ゴシック" w:hAnsi="ＭＳ ゴシック"/>
        </w:rPr>
      </w:pPr>
      <w:r w:rsidRPr="00A77465">
        <w:rPr>
          <w:rFonts w:ascii="ＭＳ ゴシック" w:eastAsia="ＭＳ ゴシック" w:hAnsi="ＭＳ ゴシック" w:hint="eastAsia"/>
        </w:rPr>
        <w:t>身体拘束を行う場合には、これらの手続きの中で、適宜利用者本人や家族に十分</w:t>
      </w:r>
      <w:r w:rsidR="00A77465" w:rsidRPr="00A77465">
        <w:rPr>
          <w:rFonts w:ascii="ＭＳ ゴシック" w:eastAsia="ＭＳ ゴシック" w:hAnsi="ＭＳ ゴシック" w:hint="eastAsia"/>
        </w:rPr>
        <w:t>に</w:t>
      </w:r>
      <w:r w:rsidRPr="00A77465">
        <w:rPr>
          <w:rFonts w:ascii="ＭＳ ゴシック" w:eastAsia="ＭＳ ゴシック" w:hAnsi="ＭＳ ゴシック" w:hint="eastAsia"/>
        </w:rPr>
        <w:t>説明し、了解を得たうえで実施します。</w:t>
      </w:r>
    </w:p>
    <w:p w14:paraId="12241DFE" w14:textId="203DB38A" w:rsidR="00A77465" w:rsidRPr="00A77465" w:rsidRDefault="00A77465" w:rsidP="003F5B52">
      <w:pPr>
        <w:pStyle w:val="a9"/>
        <w:numPr>
          <w:ilvl w:val="0"/>
          <w:numId w:val="4"/>
        </w:numPr>
        <w:spacing w:line="280" w:lineRule="exact"/>
        <w:rPr>
          <w:rFonts w:ascii="ＭＳ ゴシック" w:eastAsia="ＭＳ ゴシック" w:hAnsi="ＭＳ ゴシック"/>
        </w:rPr>
      </w:pPr>
      <w:r w:rsidRPr="00A77465">
        <w:rPr>
          <w:rFonts w:ascii="ＭＳ ゴシック" w:eastAsia="ＭＳ ゴシック" w:hAnsi="ＭＳ ゴシック" w:hint="eastAsia"/>
        </w:rPr>
        <w:t>行政への相談・報告</w:t>
      </w:r>
    </w:p>
    <w:p w14:paraId="6CDE1E4F" w14:textId="560EF38D" w:rsidR="00A77465" w:rsidRPr="00A77465" w:rsidRDefault="00A77465" w:rsidP="003F5B52">
      <w:pPr>
        <w:spacing w:line="280" w:lineRule="exact"/>
        <w:ind w:leftChars="200" w:left="420" w:firstLineChars="100" w:firstLine="210"/>
        <w:rPr>
          <w:rFonts w:ascii="ＭＳ ゴシック" w:eastAsia="ＭＳ ゴシック" w:hAnsi="ＭＳ ゴシック"/>
        </w:rPr>
      </w:pPr>
      <w:r w:rsidRPr="00A77465">
        <w:rPr>
          <w:rFonts w:ascii="ＭＳ ゴシック" w:eastAsia="ＭＳ ゴシック" w:hAnsi="ＭＳ ゴシック" w:hint="eastAsia"/>
        </w:rPr>
        <w:t>行動制限・身体拘束をする場合、状況に応じて区市町村の障碍者虐待防止センターなど行政に相談・報告し</w:t>
      </w:r>
      <w:r w:rsidR="00F93F35">
        <w:rPr>
          <w:rFonts w:ascii="ＭＳ ゴシック" w:eastAsia="ＭＳ ゴシック" w:hAnsi="ＭＳ ゴシック" w:hint="eastAsia"/>
        </w:rPr>
        <w:t>、</w:t>
      </w:r>
      <w:r w:rsidRPr="00A77465">
        <w:rPr>
          <w:rFonts w:ascii="ＭＳ ゴシック" w:eastAsia="ＭＳ ゴシック" w:hAnsi="ＭＳ ゴシック" w:hint="eastAsia"/>
        </w:rPr>
        <w:t>行動制限・身体拘束も含めた支援についても理解を得るようにします。</w:t>
      </w:r>
    </w:p>
    <w:p w14:paraId="02CB0B4D" w14:textId="5DD6AD96" w:rsidR="00A77465" w:rsidRPr="00A77465" w:rsidRDefault="00A77465" w:rsidP="00F93F35">
      <w:pPr>
        <w:spacing w:line="280" w:lineRule="exact"/>
        <w:ind w:leftChars="300" w:left="630"/>
        <w:rPr>
          <w:rFonts w:ascii="ＭＳ ゴシック" w:eastAsia="ＭＳ ゴシック" w:hAnsi="ＭＳ ゴシック"/>
        </w:rPr>
      </w:pPr>
      <w:r w:rsidRPr="00A77465">
        <w:rPr>
          <w:rFonts w:ascii="ＭＳ ゴシック" w:eastAsia="ＭＳ ゴシック" w:hAnsi="ＭＳ ゴシック" w:hint="eastAsia"/>
        </w:rPr>
        <w:t>＊突発的なケース、頻度が少ないケース、制限や身体拘束の度合いが低い場合は、本人・保護者までの確認とします。</w:t>
      </w:r>
    </w:p>
    <w:p w14:paraId="740143CC" w14:textId="6B1818BC" w:rsidR="00A77465" w:rsidRDefault="00A77465" w:rsidP="003F5B52">
      <w:pPr>
        <w:spacing w:line="280" w:lineRule="exact"/>
        <w:rPr>
          <w:rFonts w:ascii="ＭＳ ゴシック" w:eastAsia="ＭＳ ゴシック" w:hAnsi="ＭＳ ゴシック"/>
        </w:rPr>
      </w:pPr>
      <w:r>
        <w:rPr>
          <w:rFonts w:ascii="ＭＳ ゴシック" w:eastAsia="ＭＳ ゴシック" w:hAnsi="ＭＳ ゴシック" w:hint="eastAsia"/>
        </w:rPr>
        <w:t xml:space="preserve">　（４）必要な事項の記録</w:t>
      </w:r>
    </w:p>
    <w:p w14:paraId="17A365B2" w14:textId="77777777" w:rsidR="00F93F35" w:rsidRDefault="00A77465" w:rsidP="003F5B52">
      <w:pPr>
        <w:spacing w:line="280"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身体拘束を行った場合には、その態様及び時間、その際の利用者の心身の状況並びに</w:t>
      </w:r>
    </w:p>
    <w:p w14:paraId="5D3454C3" w14:textId="3A0CC9B8" w:rsidR="00A77465" w:rsidRPr="00A77465" w:rsidRDefault="00A77465" w:rsidP="00F93F35">
      <w:pPr>
        <w:spacing w:line="280" w:lineRule="exact"/>
        <w:ind w:firstLineChars="200" w:firstLine="420"/>
        <w:rPr>
          <w:rFonts w:ascii="ＭＳ ゴシック" w:eastAsia="ＭＳ ゴシック" w:hAnsi="ＭＳ ゴシック" w:hint="eastAsia"/>
        </w:rPr>
      </w:pPr>
      <w:r>
        <w:rPr>
          <w:rFonts w:ascii="ＭＳ ゴシック" w:eastAsia="ＭＳ ゴシック" w:hAnsi="ＭＳ ゴシック" w:hint="eastAsia"/>
        </w:rPr>
        <w:t>緊急やむを得ない理由など必要な事項を記録します。</w:t>
      </w:r>
    </w:p>
    <w:p w14:paraId="7A30D7D9" w14:textId="77777777" w:rsidR="00A77465" w:rsidRPr="00A77465" w:rsidRDefault="00A77465" w:rsidP="003F5B52">
      <w:pPr>
        <w:pStyle w:val="a9"/>
        <w:spacing w:line="280" w:lineRule="exact"/>
        <w:ind w:left="930"/>
        <w:rPr>
          <w:rFonts w:ascii="ＭＳ ゴシック" w:eastAsia="ＭＳ ゴシック" w:hAnsi="ＭＳ ゴシック" w:hint="eastAsia"/>
        </w:rPr>
      </w:pPr>
    </w:p>
    <w:p w14:paraId="21031C37" w14:textId="1CB054AE" w:rsidR="007E0FBF" w:rsidRDefault="00A77465" w:rsidP="003F5B52">
      <w:pPr>
        <w:spacing w:line="280" w:lineRule="exact"/>
        <w:rPr>
          <w:rFonts w:ascii="ＭＳ ゴシック" w:eastAsia="ＭＳ ゴシック" w:hAnsi="ＭＳ ゴシック"/>
        </w:rPr>
      </w:pPr>
      <w:r>
        <w:rPr>
          <w:rFonts w:ascii="ＭＳ ゴシック" w:eastAsia="ＭＳ ゴシック" w:hAnsi="ＭＳ ゴシック" w:hint="eastAsia"/>
        </w:rPr>
        <w:t>７　身体拘束適正化に向けた組織体制</w:t>
      </w:r>
    </w:p>
    <w:p w14:paraId="1B2DE711" w14:textId="41FBE00A" w:rsidR="00A77465" w:rsidRPr="00A77465" w:rsidRDefault="004B4142" w:rsidP="003F5B52">
      <w:pPr>
        <w:pStyle w:val="a9"/>
        <w:numPr>
          <w:ilvl w:val="0"/>
          <w:numId w:val="5"/>
        </w:numPr>
        <w:spacing w:line="280" w:lineRule="exact"/>
        <w:rPr>
          <w:rFonts w:ascii="ＭＳ ゴシック" w:eastAsia="ＭＳ ゴシック" w:hAnsi="ＭＳ ゴシック"/>
        </w:rPr>
      </w:pPr>
      <w:r>
        <w:rPr>
          <w:rFonts w:ascii="ＭＳ ゴシック" w:eastAsia="ＭＳ ゴシック" w:hAnsi="ＭＳ ゴシック" w:hint="eastAsia"/>
        </w:rPr>
        <w:t>身体</w:t>
      </w:r>
      <w:r w:rsidR="00A77465" w:rsidRPr="00A77465">
        <w:rPr>
          <w:rFonts w:ascii="ＭＳ ゴシック" w:eastAsia="ＭＳ ゴシック" w:hAnsi="ＭＳ ゴシック" w:hint="eastAsia"/>
        </w:rPr>
        <w:t>拘束適正化検討委員会の設置</w:t>
      </w:r>
    </w:p>
    <w:p w14:paraId="327336DE" w14:textId="7B7045EF" w:rsidR="00A77465" w:rsidRPr="00A77465" w:rsidRDefault="00A77465" w:rsidP="003F5B52">
      <w:pPr>
        <w:spacing w:line="280" w:lineRule="exact"/>
        <w:ind w:left="210"/>
        <w:rPr>
          <w:rFonts w:ascii="ＭＳ ゴシック" w:eastAsia="ＭＳ ゴシック" w:hAnsi="ＭＳ ゴシック" w:hint="eastAsia"/>
        </w:rPr>
      </w:pPr>
      <w:r>
        <w:rPr>
          <w:rFonts w:ascii="ＭＳ ゴシック" w:eastAsia="ＭＳ ゴシック" w:hAnsi="ＭＳ ゴシック" w:hint="eastAsia"/>
        </w:rPr>
        <w:t xml:space="preserve">　　　当事業所では、身体拘束適正化検討員会</w:t>
      </w:r>
      <w:r w:rsidR="00F93F35">
        <w:rPr>
          <w:rFonts w:ascii="ＭＳ ゴシック" w:eastAsia="ＭＳ ゴシック" w:hAnsi="ＭＳ ゴシック" w:hint="eastAsia"/>
        </w:rPr>
        <w:t>（虐待防止委員会内）</w:t>
      </w:r>
      <w:r>
        <w:rPr>
          <w:rFonts w:ascii="ＭＳ ゴシック" w:eastAsia="ＭＳ ゴシック" w:hAnsi="ＭＳ ゴシック" w:hint="eastAsia"/>
        </w:rPr>
        <w:t>を設置します。</w:t>
      </w:r>
    </w:p>
    <w:p w14:paraId="2C265A71" w14:textId="064F22D2" w:rsidR="007E0FBF" w:rsidRDefault="00104BD9" w:rsidP="003F5B52">
      <w:pPr>
        <w:pStyle w:val="a9"/>
        <w:numPr>
          <w:ilvl w:val="1"/>
          <w:numId w:val="5"/>
        </w:numPr>
        <w:spacing w:line="280" w:lineRule="exact"/>
        <w:rPr>
          <w:rFonts w:ascii="ＭＳ ゴシック" w:eastAsia="ＭＳ ゴシック" w:hAnsi="ＭＳ ゴシック"/>
        </w:rPr>
      </w:pPr>
      <w:r>
        <w:rPr>
          <w:rFonts w:ascii="ＭＳ ゴシック" w:eastAsia="ＭＳ ゴシック" w:hAnsi="ＭＳ ゴシック" w:hint="eastAsia"/>
        </w:rPr>
        <w:t>設置目的</w:t>
      </w:r>
    </w:p>
    <w:p w14:paraId="49600485" w14:textId="0C57E460" w:rsidR="00104BD9" w:rsidRDefault="00104BD9" w:rsidP="003F5B52">
      <w:pPr>
        <w:pStyle w:val="a9"/>
        <w:spacing w:line="280" w:lineRule="exact"/>
        <w:ind w:left="1010"/>
        <w:rPr>
          <w:rFonts w:ascii="ＭＳ ゴシック" w:eastAsia="ＭＳ ゴシック" w:hAnsi="ＭＳ ゴシック"/>
        </w:rPr>
      </w:pPr>
      <w:r>
        <w:rPr>
          <w:rFonts w:ascii="ＭＳ ゴシック" w:eastAsia="ＭＳ ゴシック" w:hAnsi="ＭＳ ゴシック" w:hint="eastAsia"/>
        </w:rPr>
        <w:t>・施設内での身体拘束についての現状把握及び改善についての検討</w:t>
      </w:r>
    </w:p>
    <w:p w14:paraId="2A8E04BB" w14:textId="72418769" w:rsidR="00104BD9" w:rsidRDefault="00104BD9" w:rsidP="003F5B52">
      <w:pPr>
        <w:pStyle w:val="a9"/>
        <w:spacing w:line="280" w:lineRule="exact"/>
        <w:ind w:left="1010"/>
        <w:rPr>
          <w:rFonts w:ascii="ＭＳ ゴシック" w:eastAsia="ＭＳ ゴシック" w:hAnsi="ＭＳ ゴシック"/>
        </w:rPr>
      </w:pPr>
      <w:r>
        <w:rPr>
          <w:rFonts w:ascii="ＭＳ ゴシック" w:eastAsia="ＭＳ ゴシック" w:hAnsi="ＭＳ ゴシック" w:hint="eastAsia"/>
        </w:rPr>
        <w:t>・身体拘束を実施せざるを得ない場合の見当及び手続</w:t>
      </w:r>
      <w:r w:rsidRPr="00104BD9">
        <w:rPr>
          <w:rFonts w:ascii="ＭＳ ゴシック" w:eastAsia="ＭＳ ゴシック" w:hAnsi="ＭＳ ゴシック" w:hint="eastAsia"/>
        </w:rPr>
        <w:t>き</w:t>
      </w:r>
    </w:p>
    <w:p w14:paraId="082E8C0B" w14:textId="5F50964F" w:rsidR="00104BD9" w:rsidRDefault="00104BD9" w:rsidP="003F5B52">
      <w:pPr>
        <w:pStyle w:val="a9"/>
        <w:spacing w:line="280" w:lineRule="exact"/>
        <w:ind w:left="1010"/>
        <w:rPr>
          <w:rFonts w:ascii="ＭＳ ゴシック" w:eastAsia="ＭＳ ゴシック" w:hAnsi="ＭＳ ゴシック"/>
        </w:rPr>
      </w:pPr>
      <w:r>
        <w:rPr>
          <w:rFonts w:ascii="ＭＳ ゴシック" w:eastAsia="ＭＳ ゴシック" w:hAnsi="ＭＳ ゴシック" w:hint="eastAsia"/>
        </w:rPr>
        <w:t>・身体拘束を実施した場合の解除の検討</w:t>
      </w:r>
    </w:p>
    <w:p w14:paraId="5C6853DD" w14:textId="5918825E" w:rsidR="00104BD9" w:rsidRDefault="00104BD9" w:rsidP="003F5B52">
      <w:pPr>
        <w:pStyle w:val="a9"/>
        <w:spacing w:line="280" w:lineRule="exact"/>
        <w:ind w:left="1010"/>
        <w:rPr>
          <w:rFonts w:ascii="ＭＳ ゴシック" w:eastAsia="ＭＳ ゴシック" w:hAnsi="ＭＳ ゴシック"/>
        </w:rPr>
      </w:pPr>
      <w:r>
        <w:rPr>
          <w:rFonts w:ascii="ＭＳ ゴシック" w:eastAsia="ＭＳ ゴシック" w:hAnsi="ＭＳ ゴシック" w:hint="eastAsia"/>
        </w:rPr>
        <w:t>・身体拘束に関する職員全体への指導</w:t>
      </w:r>
    </w:p>
    <w:p w14:paraId="7D320624" w14:textId="3F268BA2" w:rsidR="00104BD9" w:rsidRDefault="00104BD9" w:rsidP="003F5B52">
      <w:pPr>
        <w:pStyle w:val="a9"/>
        <w:numPr>
          <w:ilvl w:val="1"/>
          <w:numId w:val="5"/>
        </w:numPr>
        <w:spacing w:line="280" w:lineRule="exact"/>
        <w:rPr>
          <w:rFonts w:ascii="ＭＳ ゴシック" w:eastAsia="ＭＳ ゴシック" w:hAnsi="ＭＳ ゴシック"/>
        </w:rPr>
      </w:pPr>
      <w:r>
        <w:rPr>
          <w:rFonts w:ascii="ＭＳ ゴシック" w:eastAsia="ＭＳ ゴシック" w:hAnsi="ＭＳ ゴシック" w:hint="eastAsia"/>
        </w:rPr>
        <w:t>身体拘束適正化検討委員会（虐待防止委員会内）の構成</w:t>
      </w:r>
    </w:p>
    <w:tbl>
      <w:tblPr>
        <w:tblStyle w:val="aa"/>
        <w:tblW w:w="0" w:type="auto"/>
        <w:tblInd w:w="1010" w:type="dxa"/>
        <w:tblLook w:val="04A0" w:firstRow="1" w:lastRow="0" w:firstColumn="1" w:lastColumn="0" w:noHBand="0" w:noVBand="1"/>
      </w:tblPr>
      <w:tblGrid>
        <w:gridCol w:w="3742"/>
        <w:gridCol w:w="3742"/>
      </w:tblGrid>
      <w:tr w:rsidR="00104BD9" w14:paraId="4977BA27" w14:textId="77777777" w:rsidTr="00104BD9">
        <w:tc>
          <w:tcPr>
            <w:tcW w:w="3742" w:type="dxa"/>
          </w:tcPr>
          <w:p w14:paraId="1105902F" w14:textId="53468022" w:rsidR="00104BD9" w:rsidRDefault="00104BD9" w:rsidP="003F5B52">
            <w:pPr>
              <w:pStyle w:val="a9"/>
              <w:spacing w:line="280" w:lineRule="exact"/>
              <w:ind w:left="0"/>
              <w:jc w:val="center"/>
              <w:rPr>
                <w:rFonts w:ascii="ＭＳ ゴシック" w:eastAsia="ＭＳ ゴシック" w:hAnsi="ＭＳ ゴシック" w:hint="eastAsia"/>
              </w:rPr>
            </w:pPr>
            <w:r>
              <w:rPr>
                <w:rFonts w:ascii="ＭＳ ゴシック" w:eastAsia="ＭＳ ゴシック" w:hAnsi="ＭＳ ゴシック" w:hint="eastAsia"/>
              </w:rPr>
              <w:t>委員会責任者</w:t>
            </w:r>
          </w:p>
        </w:tc>
        <w:tc>
          <w:tcPr>
            <w:tcW w:w="3742" w:type="dxa"/>
          </w:tcPr>
          <w:p w14:paraId="1D791718" w14:textId="2B344BA2" w:rsidR="00104BD9" w:rsidRDefault="00104BD9" w:rsidP="003F5B52">
            <w:pPr>
              <w:pStyle w:val="a9"/>
              <w:spacing w:line="280" w:lineRule="exact"/>
              <w:ind w:left="0"/>
              <w:jc w:val="center"/>
              <w:rPr>
                <w:rFonts w:ascii="ＭＳ ゴシック" w:eastAsia="ＭＳ ゴシック" w:hAnsi="ＭＳ ゴシック" w:hint="eastAsia"/>
              </w:rPr>
            </w:pPr>
            <w:r>
              <w:rPr>
                <w:rFonts w:ascii="ＭＳ ゴシック" w:eastAsia="ＭＳ ゴシック" w:hAnsi="ＭＳ ゴシック" w:hint="eastAsia"/>
              </w:rPr>
              <w:t>管理者</w:t>
            </w:r>
          </w:p>
        </w:tc>
      </w:tr>
      <w:tr w:rsidR="00104BD9" w14:paraId="28C3D2E1" w14:textId="77777777" w:rsidTr="00104BD9">
        <w:tc>
          <w:tcPr>
            <w:tcW w:w="3742" w:type="dxa"/>
          </w:tcPr>
          <w:p w14:paraId="112D3A1F" w14:textId="26D70231" w:rsidR="00104BD9" w:rsidRDefault="00104BD9" w:rsidP="003F5B52">
            <w:pPr>
              <w:pStyle w:val="a9"/>
              <w:spacing w:line="280" w:lineRule="exact"/>
              <w:ind w:left="0"/>
              <w:rPr>
                <w:rFonts w:ascii="ＭＳ ゴシック" w:eastAsia="ＭＳ ゴシック" w:hAnsi="ＭＳ ゴシック" w:hint="eastAsia"/>
              </w:rPr>
            </w:pPr>
            <w:r>
              <w:rPr>
                <w:rFonts w:ascii="ＭＳ ゴシック" w:eastAsia="ＭＳ ゴシック" w:hAnsi="ＭＳ ゴシック" w:hint="eastAsia"/>
              </w:rPr>
              <w:t>身体拘束対応策担当責任者</w:t>
            </w:r>
          </w:p>
        </w:tc>
        <w:tc>
          <w:tcPr>
            <w:tcW w:w="3742" w:type="dxa"/>
          </w:tcPr>
          <w:p w14:paraId="0F1B6379" w14:textId="7EDE1686" w:rsidR="00104BD9" w:rsidRDefault="00104BD9" w:rsidP="003F5B52">
            <w:pPr>
              <w:pStyle w:val="a9"/>
              <w:spacing w:line="280" w:lineRule="exact"/>
              <w:ind w:left="0"/>
              <w:rPr>
                <w:rFonts w:ascii="ＭＳ ゴシック" w:eastAsia="ＭＳ ゴシック" w:hAnsi="ＭＳ ゴシック" w:hint="eastAsia"/>
              </w:rPr>
            </w:pPr>
            <w:r>
              <w:rPr>
                <w:rFonts w:ascii="ＭＳ ゴシック" w:eastAsia="ＭＳ ゴシック" w:hAnsi="ＭＳ ゴシック" w:hint="eastAsia"/>
              </w:rPr>
              <w:t>児童発達支援管理責任者</w:t>
            </w:r>
          </w:p>
        </w:tc>
      </w:tr>
      <w:tr w:rsidR="00104BD9" w14:paraId="68D6E347" w14:textId="77777777" w:rsidTr="00104BD9">
        <w:tc>
          <w:tcPr>
            <w:tcW w:w="3742" w:type="dxa"/>
          </w:tcPr>
          <w:p w14:paraId="73B72588" w14:textId="77777777" w:rsidR="00104BD9" w:rsidRDefault="00104BD9" w:rsidP="003F5B52">
            <w:pPr>
              <w:pStyle w:val="a9"/>
              <w:spacing w:line="280" w:lineRule="exact"/>
              <w:ind w:left="0"/>
              <w:rPr>
                <w:rFonts w:ascii="ＭＳ ゴシック" w:eastAsia="ＭＳ ゴシック" w:hAnsi="ＭＳ ゴシック"/>
              </w:rPr>
            </w:pPr>
            <w:r>
              <w:rPr>
                <w:rFonts w:ascii="ＭＳ ゴシック" w:eastAsia="ＭＳ ゴシック" w:hAnsi="ＭＳ ゴシック" w:hint="eastAsia"/>
              </w:rPr>
              <w:t>身体拘束実施時の支援計画見直し</w:t>
            </w:r>
          </w:p>
          <w:p w14:paraId="7B7DC4DF" w14:textId="708885E5" w:rsidR="00104BD9" w:rsidRDefault="00104BD9" w:rsidP="003F5B52">
            <w:pPr>
              <w:pStyle w:val="a9"/>
              <w:spacing w:line="280" w:lineRule="exact"/>
              <w:ind w:left="0"/>
              <w:rPr>
                <w:rFonts w:ascii="ＭＳ ゴシック" w:eastAsia="ＭＳ ゴシック" w:hAnsi="ＭＳ ゴシック" w:hint="eastAsia"/>
              </w:rPr>
            </w:pPr>
            <w:r>
              <w:rPr>
                <w:rFonts w:ascii="ＭＳ ゴシック" w:eastAsia="ＭＳ ゴシック" w:hAnsi="ＭＳ ゴシック" w:hint="eastAsia"/>
              </w:rPr>
              <w:t>利用者と家族への説明</w:t>
            </w:r>
          </w:p>
        </w:tc>
        <w:tc>
          <w:tcPr>
            <w:tcW w:w="3742" w:type="dxa"/>
          </w:tcPr>
          <w:p w14:paraId="4D9C7A00" w14:textId="77777777" w:rsidR="00104BD9" w:rsidRDefault="00104BD9" w:rsidP="003F5B52">
            <w:pPr>
              <w:pStyle w:val="a9"/>
              <w:spacing w:line="280" w:lineRule="exact"/>
              <w:ind w:left="0"/>
              <w:rPr>
                <w:rFonts w:ascii="ＭＳ ゴシック" w:eastAsia="ＭＳ ゴシック" w:hAnsi="ＭＳ ゴシック"/>
              </w:rPr>
            </w:pPr>
            <w:r>
              <w:rPr>
                <w:rFonts w:ascii="ＭＳ ゴシック" w:eastAsia="ＭＳ ゴシック" w:hAnsi="ＭＳ ゴシック" w:hint="eastAsia"/>
              </w:rPr>
              <w:t>児童発達支援管理責任者</w:t>
            </w:r>
          </w:p>
          <w:p w14:paraId="22F695A0" w14:textId="2F989703" w:rsidR="00104BD9" w:rsidRDefault="00104BD9" w:rsidP="003F5B52">
            <w:pPr>
              <w:pStyle w:val="a9"/>
              <w:spacing w:line="280" w:lineRule="exact"/>
              <w:ind w:left="0"/>
              <w:rPr>
                <w:rFonts w:ascii="ＭＳ ゴシック" w:eastAsia="ＭＳ ゴシック" w:hAnsi="ＭＳ ゴシック" w:hint="eastAsia"/>
              </w:rPr>
            </w:pPr>
            <w:r>
              <w:rPr>
                <w:rFonts w:ascii="ＭＳ ゴシック" w:eastAsia="ＭＳ ゴシック" w:hAnsi="ＭＳ ゴシック" w:hint="eastAsia"/>
              </w:rPr>
              <w:t>児童指導員</w:t>
            </w:r>
            <w:r w:rsidR="00852E5C">
              <w:rPr>
                <w:rFonts w:ascii="ＭＳ ゴシック" w:eastAsia="ＭＳ ゴシック" w:hAnsi="ＭＳ ゴシック" w:hint="eastAsia"/>
              </w:rPr>
              <w:t xml:space="preserve">　保育士</w:t>
            </w:r>
          </w:p>
        </w:tc>
      </w:tr>
      <w:tr w:rsidR="00104BD9" w14:paraId="42FC0C92" w14:textId="77777777" w:rsidTr="00104BD9">
        <w:tc>
          <w:tcPr>
            <w:tcW w:w="3742" w:type="dxa"/>
          </w:tcPr>
          <w:p w14:paraId="16DA17ED" w14:textId="2E954D2B" w:rsidR="00104BD9" w:rsidRDefault="00104BD9" w:rsidP="003F5B52">
            <w:pPr>
              <w:pStyle w:val="a9"/>
              <w:spacing w:line="280" w:lineRule="exact"/>
              <w:ind w:left="0"/>
              <w:rPr>
                <w:rFonts w:ascii="ＭＳ ゴシック" w:eastAsia="ＭＳ ゴシック" w:hAnsi="ＭＳ ゴシック" w:hint="eastAsia"/>
              </w:rPr>
            </w:pPr>
            <w:r>
              <w:rPr>
                <w:rFonts w:ascii="ＭＳ ゴシック" w:eastAsia="ＭＳ ゴシック" w:hAnsi="ＭＳ ゴシック" w:hint="eastAsia"/>
              </w:rPr>
              <w:t>他検討のための第３者、専門家</w:t>
            </w:r>
          </w:p>
        </w:tc>
        <w:tc>
          <w:tcPr>
            <w:tcW w:w="3742" w:type="dxa"/>
          </w:tcPr>
          <w:p w14:paraId="47D49F9C" w14:textId="3BF03CC8" w:rsidR="00104BD9" w:rsidRDefault="00104BD9" w:rsidP="003F5B52">
            <w:pPr>
              <w:pStyle w:val="a9"/>
              <w:spacing w:line="280" w:lineRule="exact"/>
              <w:ind w:left="0"/>
              <w:rPr>
                <w:rFonts w:ascii="ＭＳ ゴシック" w:eastAsia="ＭＳ ゴシック" w:hAnsi="ＭＳ ゴシック" w:hint="eastAsia"/>
              </w:rPr>
            </w:pPr>
            <w:r>
              <w:rPr>
                <w:rFonts w:ascii="ＭＳ ゴシック" w:eastAsia="ＭＳ ゴシック" w:hAnsi="ＭＳ ゴシック" w:hint="eastAsia"/>
              </w:rPr>
              <w:t>公認会計士・事業部統括・保育事業部専門職（同法人勤務）など</w:t>
            </w:r>
          </w:p>
        </w:tc>
      </w:tr>
    </w:tbl>
    <w:p w14:paraId="002B7288" w14:textId="77777777" w:rsidR="00104BD9" w:rsidRPr="00104BD9" w:rsidRDefault="00104BD9" w:rsidP="003F5B52">
      <w:pPr>
        <w:pStyle w:val="a9"/>
        <w:spacing w:line="280" w:lineRule="exact"/>
        <w:ind w:left="1010"/>
        <w:rPr>
          <w:rFonts w:ascii="ＭＳ ゴシック" w:eastAsia="ＭＳ ゴシック" w:hAnsi="ＭＳ ゴシック" w:hint="eastAsia"/>
        </w:rPr>
      </w:pPr>
    </w:p>
    <w:p w14:paraId="7C5CE6C1" w14:textId="20FACC67" w:rsidR="007E0FBF" w:rsidRPr="00104BD9" w:rsidRDefault="00104BD9" w:rsidP="003F5B52">
      <w:pPr>
        <w:spacing w:line="280" w:lineRule="exact"/>
        <w:rPr>
          <w:rFonts w:ascii="ＭＳ ゴシック" w:eastAsia="ＭＳ ゴシック" w:hAnsi="ＭＳ ゴシック" w:hint="eastAsia"/>
        </w:rPr>
      </w:pPr>
      <w:r>
        <w:rPr>
          <w:rFonts w:ascii="ＭＳ ゴシック" w:eastAsia="ＭＳ ゴシック" w:hAnsi="ＭＳ ゴシック" w:hint="eastAsia"/>
        </w:rPr>
        <w:t xml:space="preserve">　（２）</w:t>
      </w:r>
      <w:r>
        <w:rPr>
          <w:rFonts w:ascii="ＭＳ ゴシック" w:eastAsia="ＭＳ ゴシック" w:hAnsi="ＭＳ ゴシック" w:hint="eastAsia"/>
        </w:rPr>
        <w:t>身体拘束適正化</w:t>
      </w:r>
      <w:r>
        <w:rPr>
          <w:rFonts w:ascii="ＭＳ ゴシック" w:eastAsia="ＭＳ ゴシック" w:hAnsi="ＭＳ ゴシック" w:hint="eastAsia"/>
        </w:rPr>
        <w:t>検討</w:t>
      </w:r>
      <w:r>
        <w:rPr>
          <w:rFonts w:ascii="ＭＳ ゴシック" w:eastAsia="ＭＳ ゴシック" w:hAnsi="ＭＳ ゴシック" w:hint="eastAsia"/>
        </w:rPr>
        <w:t>委員会</w:t>
      </w:r>
      <w:r>
        <w:rPr>
          <w:rFonts w:ascii="ＭＳ ゴシック" w:eastAsia="ＭＳ ゴシック" w:hAnsi="ＭＳ ゴシック" w:hint="eastAsia"/>
        </w:rPr>
        <w:t>の開催</w:t>
      </w:r>
    </w:p>
    <w:p w14:paraId="1287D4C6" w14:textId="77777777" w:rsidR="004B4142" w:rsidRDefault="002D020A" w:rsidP="003F5B52">
      <w:pPr>
        <w:spacing w:line="280" w:lineRule="exact"/>
        <w:ind w:firstLineChars="400" w:firstLine="840"/>
        <w:rPr>
          <w:rFonts w:ascii="ＭＳ ゴシック" w:eastAsia="ＭＳ ゴシック" w:hAnsi="ＭＳ ゴシック"/>
        </w:rPr>
      </w:pPr>
      <w:r w:rsidRPr="004B4142">
        <w:rPr>
          <w:rFonts w:ascii="ＭＳ ゴシック" w:eastAsia="ＭＳ ゴシック" w:hAnsi="ＭＳ ゴシック"/>
        </w:rPr>
        <w:t>委員会</w:t>
      </w:r>
      <w:r w:rsidR="004B4142">
        <w:rPr>
          <w:rFonts w:ascii="ＭＳ ゴシック" w:eastAsia="ＭＳ ゴシック" w:hAnsi="ＭＳ ゴシック" w:hint="eastAsia"/>
        </w:rPr>
        <w:t>の</w:t>
      </w:r>
      <w:r w:rsidRPr="004B4142">
        <w:rPr>
          <w:rFonts w:ascii="ＭＳ ゴシック" w:eastAsia="ＭＳ ゴシック" w:hAnsi="ＭＳ ゴシック"/>
        </w:rPr>
        <w:t>開催</w:t>
      </w:r>
      <w:r w:rsidR="004B4142">
        <w:rPr>
          <w:rFonts w:ascii="ＭＳ ゴシック" w:eastAsia="ＭＳ ゴシック" w:hAnsi="ＭＳ ゴシック" w:hint="eastAsia"/>
        </w:rPr>
        <w:t>は１年に１回以上の開催とし、必要に応じてその都度開催します。</w:t>
      </w:r>
    </w:p>
    <w:p w14:paraId="1CE67BDB" w14:textId="77777777" w:rsidR="00A36CDC" w:rsidRDefault="004B4142" w:rsidP="003F5B52">
      <w:pPr>
        <w:spacing w:line="280" w:lineRule="exact"/>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月１回の職員会議でも確認します。</w:t>
      </w:r>
      <w:r w:rsidR="00F93F35">
        <w:rPr>
          <w:rFonts w:ascii="ＭＳ ゴシック" w:eastAsia="ＭＳ ゴシック" w:hAnsi="ＭＳ ゴシック" w:hint="eastAsia"/>
        </w:rPr>
        <w:t>緊急な事態（数時間以内に身体拘束を要す</w:t>
      </w:r>
      <w:r w:rsidR="00A36CDC">
        <w:rPr>
          <w:rFonts w:ascii="ＭＳ ゴシック" w:eastAsia="ＭＳ ゴシック" w:hAnsi="ＭＳ ゴシック" w:hint="eastAsia"/>
        </w:rPr>
        <w:t>場合等）はスタッフより児童発達支援管理責任者及び管理者に報告の上、関係職員を招集し、臨時の会議を開催します。</w:t>
      </w:r>
    </w:p>
    <w:p w14:paraId="7C83DED0" w14:textId="4DE6736A" w:rsidR="004B4142" w:rsidRDefault="004B4142" w:rsidP="003F5B52">
      <w:pPr>
        <w:spacing w:line="280" w:lineRule="exact"/>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＊委員会に参加できない職員などが想定される場合は意見を聞くなどの対応により、当該意見を踏まえ検討します。</w:t>
      </w:r>
    </w:p>
    <w:p w14:paraId="5F741BE2" w14:textId="6538E20D" w:rsidR="004B4142" w:rsidRPr="004B4142" w:rsidRDefault="004B4142" w:rsidP="003F5B52">
      <w:pPr>
        <w:spacing w:line="280" w:lineRule="exact"/>
        <w:rPr>
          <w:rFonts w:ascii="ＭＳ ゴシック" w:eastAsia="ＭＳ ゴシック" w:hAnsi="ＭＳ ゴシック"/>
        </w:rPr>
      </w:pPr>
      <w:r>
        <w:rPr>
          <w:rFonts w:ascii="ＭＳ ゴシック" w:eastAsia="ＭＳ ゴシック" w:hAnsi="ＭＳ ゴシック" w:hint="eastAsia"/>
        </w:rPr>
        <w:t xml:space="preserve">　（３）身体</w:t>
      </w:r>
      <w:r w:rsidRPr="004B4142">
        <w:rPr>
          <w:rFonts w:ascii="ＭＳ ゴシック" w:eastAsia="ＭＳ ゴシック" w:hAnsi="ＭＳ ゴシック" w:hint="eastAsia"/>
        </w:rPr>
        <w:t>拘束適正化のための職員研修</w:t>
      </w:r>
    </w:p>
    <w:p w14:paraId="02366ADA" w14:textId="21C35C91" w:rsidR="004B4142" w:rsidRDefault="004B4142" w:rsidP="003F5B52">
      <w:pPr>
        <w:spacing w:line="280"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当事業所では、職員に対し身体拘束適正化のための研修を定期的に実施します。実　施の内容は開催の都度、記録します。</w:t>
      </w:r>
    </w:p>
    <w:p w14:paraId="3DB2CBF3" w14:textId="132796D8" w:rsidR="004B4142" w:rsidRDefault="004B4142" w:rsidP="003F5B52">
      <w:pPr>
        <w:spacing w:line="280" w:lineRule="exact"/>
        <w:rPr>
          <w:rFonts w:ascii="ＭＳ ゴシック" w:eastAsia="ＭＳ ゴシック" w:hAnsi="ＭＳ ゴシック"/>
        </w:rPr>
      </w:pPr>
    </w:p>
    <w:p w14:paraId="5C8C5EAF" w14:textId="14995699" w:rsidR="004B4142" w:rsidRDefault="004B4142" w:rsidP="003F5B52">
      <w:pPr>
        <w:spacing w:line="280" w:lineRule="exact"/>
        <w:rPr>
          <w:rFonts w:ascii="ＭＳ ゴシック" w:eastAsia="ＭＳ ゴシック" w:hAnsi="ＭＳ ゴシック"/>
        </w:rPr>
      </w:pPr>
      <w:r>
        <w:rPr>
          <w:rFonts w:ascii="ＭＳ ゴシック" w:eastAsia="ＭＳ ゴシック" w:hAnsi="ＭＳ ゴシック" w:hint="eastAsia"/>
        </w:rPr>
        <w:lastRenderedPageBreak/>
        <w:t>８　やむを得ず身体拘束を行う場合の報告などの方法</w:t>
      </w:r>
    </w:p>
    <w:p w14:paraId="5EB005AF" w14:textId="1AD4B8DC" w:rsidR="00A36CDC" w:rsidRDefault="00A36CDC" w:rsidP="003F5B52">
      <w:pPr>
        <w:spacing w:line="280" w:lineRule="exact"/>
        <w:rPr>
          <w:rFonts w:ascii="ＭＳ ゴシック" w:eastAsia="ＭＳ ゴシック" w:hAnsi="ＭＳ ゴシック" w:hint="eastAsia"/>
        </w:rPr>
      </w:pPr>
      <w:r>
        <w:rPr>
          <w:rFonts w:ascii="ＭＳ ゴシック" w:eastAsia="ＭＳ ゴシック" w:hAnsi="ＭＳ ゴシック" w:hint="eastAsia"/>
        </w:rPr>
        <w:t xml:space="preserve">　　やむを得ず身体拘束を行わなければならない場合は、以下の手順に従って実施します。</w:t>
      </w:r>
    </w:p>
    <w:p w14:paraId="4BFCD1CB" w14:textId="51DDB61E" w:rsidR="004B4142" w:rsidRDefault="004B4142" w:rsidP="003F5B52">
      <w:pPr>
        <w:spacing w:line="280" w:lineRule="exact"/>
        <w:rPr>
          <w:rFonts w:ascii="ＭＳ ゴシック" w:eastAsia="ＭＳ ゴシック" w:hAnsi="ＭＳ ゴシック" w:hint="eastAsia"/>
        </w:rPr>
      </w:pPr>
      <w:r>
        <w:rPr>
          <w:rFonts w:ascii="ＭＳ ゴシック" w:eastAsia="ＭＳ ゴシック" w:hAnsi="ＭＳ ゴシック" w:hint="eastAsia"/>
        </w:rPr>
        <w:t xml:space="preserve">　（１）カンファレンスの実施</w:t>
      </w:r>
    </w:p>
    <w:p w14:paraId="501CBAD3" w14:textId="77777777" w:rsidR="0096750F" w:rsidRDefault="004B4142" w:rsidP="003F5B52">
      <w:pPr>
        <w:spacing w:line="280" w:lineRule="exact"/>
        <w:ind w:leftChars="300" w:left="630"/>
        <w:rPr>
          <w:rFonts w:ascii="ＭＳ ゴシック" w:eastAsia="ＭＳ ゴシック" w:hAnsi="ＭＳ ゴシック"/>
        </w:rPr>
      </w:pPr>
      <w:r>
        <w:rPr>
          <w:rFonts w:ascii="ＭＳ ゴシック" w:eastAsia="ＭＳ ゴシック" w:hAnsi="ＭＳ ゴシック" w:hint="eastAsia"/>
        </w:rPr>
        <w:t>やむを得ない状況になった場合、身体拘束適正化委員会を中心として、以下を検討</w:t>
      </w:r>
    </w:p>
    <w:p w14:paraId="32A88390" w14:textId="3E6EEB80" w:rsidR="004B4142" w:rsidRDefault="0096750F" w:rsidP="003F5B52">
      <w:pPr>
        <w:spacing w:line="280" w:lineRule="exact"/>
        <w:ind w:firstLineChars="200" w:firstLine="420"/>
        <w:rPr>
          <w:rFonts w:ascii="ＭＳ ゴシック" w:eastAsia="ＭＳ ゴシック" w:hAnsi="ＭＳ ゴシック"/>
        </w:rPr>
      </w:pPr>
      <w:r>
        <w:rPr>
          <w:rFonts w:ascii="ＭＳ ゴシック" w:eastAsia="ＭＳ ゴシック" w:hAnsi="ＭＳ ゴシック" w:hint="eastAsia"/>
        </w:rPr>
        <w:t>並びに</w:t>
      </w:r>
      <w:r w:rsidR="004B4142">
        <w:rPr>
          <w:rFonts w:ascii="ＭＳ ゴシック" w:eastAsia="ＭＳ ゴシック" w:hAnsi="ＭＳ ゴシック" w:hint="eastAsia"/>
        </w:rPr>
        <w:t>確認します。</w:t>
      </w:r>
    </w:p>
    <w:p w14:paraId="30A7F5F4" w14:textId="5FFDADCF" w:rsidR="004B4142" w:rsidRDefault="0096750F" w:rsidP="003F5B52">
      <w:pPr>
        <w:pStyle w:val="a9"/>
        <w:numPr>
          <w:ilvl w:val="1"/>
          <w:numId w:val="3"/>
        </w:numPr>
        <w:spacing w:line="280" w:lineRule="exact"/>
        <w:rPr>
          <w:rFonts w:ascii="ＭＳ ゴシック" w:eastAsia="ＭＳ ゴシック" w:hAnsi="ＭＳ ゴシック"/>
        </w:rPr>
      </w:pPr>
      <w:r w:rsidRPr="0096750F">
        <w:rPr>
          <w:rFonts w:ascii="ＭＳ ゴシック" w:eastAsia="ＭＳ ゴシック" w:hAnsi="ＭＳ ゴシック" w:hint="eastAsia"/>
        </w:rPr>
        <w:t>拘束による利用者の心身の損害や拘束をしない場合のリスクについて</w:t>
      </w:r>
    </w:p>
    <w:p w14:paraId="315F008B" w14:textId="3FF01C6D" w:rsidR="0096750F" w:rsidRDefault="0096750F" w:rsidP="003F5B52">
      <w:pPr>
        <w:pStyle w:val="a9"/>
        <w:numPr>
          <w:ilvl w:val="1"/>
          <w:numId w:val="3"/>
        </w:numPr>
        <w:spacing w:line="280" w:lineRule="exact"/>
        <w:rPr>
          <w:rFonts w:ascii="ＭＳ ゴシック" w:eastAsia="ＭＳ ゴシック" w:hAnsi="ＭＳ ゴシック"/>
        </w:rPr>
      </w:pPr>
      <w:r>
        <w:rPr>
          <w:rFonts w:ascii="ＭＳ ゴシック" w:eastAsia="ＭＳ ゴシック" w:hAnsi="ＭＳ ゴシック" w:hint="eastAsia"/>
        </w:rPr>
        <w:t>身体拘束を行うことを選択する前に切迫性・非代替性・一時性の３要素の</w:t>
      </w:r>
      <w:r w:rsidR="00A36CDC">
        <w:rPr>
          <w:rFonts w:ascii="ＭＳ ゴシック" w:eastAsia="ＭＳ ゴシック" w:hAnsi="ＭＳ ゴシック" w:hint="eastAsia"/>
        </w:rPr>
        <w:t>すべて</w:t>
      </w:r>
    </w:p>
    <w:p w14:paraId="188D14D8" w14:textId="38FEE964" w:rsidR="0096750F" w:rsidRPr="0096750F" w:rsidRDefault="00A36CDC" w:rsidP="00A36CDC">
      <w:pPr>
        <w:spacing w:line="280" w:lineRule="exact"/>
        <w:ind w:leftChars="400" w:left="840"/>
        <w:rPr>
          <w:rFonts w:ascii="ＭＳ ゴシック" w:eastAsia="ＭＳ ゴシック" w:hAnsi="ＭＳ ゴシック" w:hint="eastAsia"/>
        </w:rPr>
      </w:pPr>
      <w:r>
        <w:rPr>
          <w:rFonts w:ascii="ＭＳ ゴシック" w:eastAsia="ＭＳ ゴシック" w:hAnsi="ＭＳ ゴシック" w:hint="eastAsia"/>
        </w:rPr>
        <w:t>を</w:t>
      </w:r>
      <w:r w:rsidR="0096750F" w:rsidRPr="0096750F">
        <w:rPr>
          <w:rFonts w:ascii="ＭＳ ゴシック" w:eastAsia="ＭＳ ゴシック" w:hAnsi="ＭＳ ゴシック" w:hint="eastAsia"/>
        </w:rPr>
        <w:t>満たしているかを検討、確認したうえで、身体拘束を行う場合は、</w:t>
      </w:r>
      <w:r w:rsidR="0096750F" w:rsidRPr="0096750F">
        <w:rPr>
          <w:rFonts w:ascii="ＭＳ ゴシック" w:eastAsia="ＭＳ ゴシック" w:hAnsi="ＭＳ ゴシック"/>
        </w:rPr>
        <w:t>「拘束の方法」「場所」「時間</w:t>
      </w:r>
      <w:r w:rsidR="0096750F" w:rsidRPr="0096750F">
        <w:rPr>
          <w:rFonts w:ascii="ＭＳ ゴシック" w:eastAsia="ＭＳ ゴシック" w:hAnsi="ＭＳ ゴシック" w:hint="eastAsia"/>
        </w:rPr>
        <w:t>帯</w:t>
      </w:r>
      <w:r w:rsidR="0096750F" w:rsidRPr="0096750F">
        <w:rPr>
          <w:rFonts w:ascii="ＭＳ ゴシック" w:eastAsia="ＭＳ ゴシック" w:hAnsi="ＭＳ ゴシック"/>
        </w:rPr>
        <w:t>」「期間」等について検討し</w:t>
      </w:r>
      <w:r w:rsidR="0096750F" w:rsidRPr="0096750F">
        <w:rPr>
          <w:rFonts w:ascii="ＭＳ ゴシック" w:eastAsia="ＭＳ ゴシック" w:hAnsi="ＭＳ ゴシック" w:hint="eastAsia"/>
        </w:rPr>
        <w:t>、個別支援計画書に記載又は本人・家族に対する説明書を作成します。</w:t>
      </w:r>
      <w:r>
        <w:rPr>
          <w:rFonts w:ascii="ＭＳ ゴシック" w:eastAsia="ＭＳ ゴシック" w:hAnsi="ＭＳ ゴシック" w:hint="eastAsia"/>
        </w:rPr>
        <w:t>また、</w:t>
      </w:r>
      <w:r w:rsidR="0096750F" w:rsidRPr="0096750F">
        <w:rPr>
          <w:rFonts w:ascii="ＭＳ ゴシック" w:eastAsia="ＭＳ ゴシック" w:hAnsi="ＭＳ ゴシック" w:hint="eastAsia"/>
        </w:rPr>
        <w:t>身体拘束廃止に向けた取り組み改善の検討会を合わせて行い、改善実施に努めます。</w:t>
      </w:r>
    </w:p>
    <w:p w14:paraId="7CF77178" w14:textId="1C9ACAF5" w:rsidR="004B4142" w:rsidRPr="0096750F" w:rsidRDefault="0096750F" w:rsidP="003F5B52">
      <w:pPr>
        <w:pStyle w:val="a9"/>
        <w:numPr>
          <w:ilvl w:val="0"/>
          <w:numId w:val="5"/>
        </w:numPr>
        <w:spacing w:line="280" w:lineRule="exact"/>
        <w:rPr>
          <w:rFonts w:ascii="ＭＳ ゴシック" w:eastAsia="ＭＳ ゴシック" w:hAnsi="ＭＳ ゴシック"/>
        </w:rPr>
      </w:pPr>
      <w:r w:rsidRPr="0096750F">
        <w:rPr>
          <w:rFonts w:ascii="ＭＳ ゴシック" w:eastAsia="ＭＳ ゴシック" w:hAnsi="ＭＳ ゴシック" w:hint="eastAsia"/>
        </w:rPr>
        <w:t>本人や家族に対しての説明</w:t>
      </w:r>
    </w:p>
    <w:p w14:paraId="5FCB7D82" w14:textId="636851F0" w:rsidR="0096750F" w:rsidRPr="0096750F" w:rsidRDefault="0096750F" w:rsidP="003F5B52">
      <w:pPr>
        <w:spacing w:line="280" w:lineRule="exact"/>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w:t>
      </w:r>
      <w:r w:rsidR="006226F9">
        <w:rPr>
          <w:rFonts w:ascii="ＭＳ ゴシック" w:eastAsia="ＭＳ ゴシック" w:hAnsi="ＭＳ ゴシック" w:hint="eastAsia"/>
        </w:rPr>
        <w:t xml:space="preserve">　</w:t>
      </w:r>
      <w:r>
        <w:rPr>
          <w:rFonts w:ascii="ＭＳ ゴシック" w:eastAsia="ＭＳ ゴシック" w:hAnsi="ＭＳ ゴシック" w:hint="eastAsia"/>
        </w:rPr>
        <w:t>身体拘束の内容・目的・理由・拘束時間又は時間帯・期間・場所・改善に向けた取り組</w:t>
      </w:r>
      <w:r w:rsidR="00A36CDC">
        <w:rPr>
          <w:rFonts w:ascii="ＭＳ ゴシック" w:eastAsia="ＭＳ ゴシック" w:hAnsi="ＭＳ ゴシック" w:hint="eastAsia"/>
        </w:rPr>
        <w:t>み</w:t>
      </w:r>
      <w:r>
        <w:rPr>
          <w:rFonts w:ascii="ＭＳ ゴシック" w:eastAsia="ＭＳ ゴシック" w:hAnsi="ＭＳ ゴシック" w:hint="eastAsia"/>
        </w:rPr>
        <w:t>方法を詳細に説明し、</w:t>
      </w:r>
      <w:r w:rsidR="006226F9">
        <w:rPr>
          <w:rFonts w:ascii="ＭＳ ゴシック" w:eastAsia="ＭＳ ゴシック" w:hAnsi="ＭＳ ゴシック" w:hint="eastAsia"/>
        </w:rPr>
        <w:t>理解が得られるように努めます</w:t>
      </w:r>
    </w:p>
    <w:p w14:paraId="2929FA08" w14:textId="4496F1EB" w:rsidR="004B4142" w:rsidRDefault="006226F9" w:rsidP="003F5B52">
      <w:pPr>
        <w:spacing w:line="280" w:lineRule="exact"/>
        <w:ind w:leftChars="300" w:left="630"/>
        <w:rPr>
          <w:rFonts w:ascii="ＭＳ ゴシック" w:eastAsia="ＭＳ ゴシック" w:hAnsi="ＭＳ ゴシック"/>
        </w:rPr>
      </w:pPr>
      <w:r>
        <w:rPr>
          <w:rFonts w:ascii="ＭＳ ゴシック" w:eastAsia="ＭＳ ゴシック" w:hAnsi="ＭＳ ゴシック" w:hint="eastAsia"/>
        </w:rPr>
        <w:t>また、身体拘束の同意期限を終え、なお拘束を必要とする場合については、事前に本人や家族に説明をした内容と方向性、利用者の状態などを確認・説明し、同意を得たうえで実施します。</w:t>
      </w:r>
    </w:p>
    <w:p w14:paraId="392ABC26" w14:textId="7BF6F34C" w:rsidR="006226F9" w:rsidRPr="006226F9" w:rsidRDefault="006226F9" w:rsidP="003F5B52">
      <w:pPr>
        <w:pStyle w:val="a9"/>
        <w:numPr>
          <w:ilvl w:val="0"/>
          <w:numId w:val="5"/>
        </w:numPr>
        <w:spacing w:line="280" w:lineRule="exact"/>
        <w:rPr>
          <w:rFonts w:ascii="ＭＳ ゴシック" w:eastAsia="ＭＳ ゴシック" w:hAnsi="ＭＳ ゴシック"/>
        </w:rPr>
      </w:pPr>
      <w:r w:rsidRPr="006226F9">
        <w:rPr>
          <w:rFonts w:ascii="ＭＳ ゴシック" w:eastAsia="ＭＳ ゴシック" w:hAnsi="ＭＳ ゴシック" w:hint="eastAsia"/>
        </w:rPr>
        <w:t xml:space="preserve">記録と再検討　</w:t>
      </w:r>
    </w:p>
    <w:p w14:paraId="65940E56" w14:textId="7BDCEE14" w:rsidR="006226F9" w:rsidRDefault="006226F9" w:rsidP="003F5B52">
      <w:pPr>
        <w:spacing w:line="280" w:lineRule="exact"/>
        <w:ind w:left="210"/>
        <w:rPr>
          <w:rFonts w:ascii="ＭＳ ゴシック" w:eastAsia="ＭＳ ゴシック" w:hAnsi="ＭＳ ゴシック"/>
        </w:rPr>
      </w:pPr>
      <w:r>
        <w:rPr>
          <w:rFonts w:ascii="ＭＳ ゴシック" w:eastAsia="ＭＳ ゴシック" w:hAnsi="ＭＳ ゴシック" w:hint="eastAsia"/>
        </w:rPr>
        <w:t xml:space="preserve">　　身体拘束の内容、時間帯、心身の状況、やむを得なかった理由などを記録します。</w:t>
      </w:r>
    </w:p>
    <w:p w14:paraId="3C5760F7" w14:textId="60A3F1D8" w:rsidR="006226F9" w:rsidRDefault="006226F9" w:rsidP="003F5B52">
      <w:pPr>
        <w:spacing w:line="280" w:lineRule="exact"/>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身体拘束の早期解除に向けて、拘束の必要性や方法を随時検討します。その記録は５年間保管します。</w:t>
      </w:r>
    </w:p>
    <w:p w14:paraId="6B24A63B" w14:textId="18B9D3F8" w:rsidR="006226F9" w:rsidRPr="006226F9" w:rsidRDefault="006226F9" w:rsidP="003F5B52">
      <w:pPr>
        <w:pStyle w:val="a9"/>
        <w:numPr>
          <w:ilvl w:val="0"/>
          <w:numId w:val="5"/>
        </w:numPr>
        <w:spacing w:line="280" w:lineRule="exact"/>
        <w:rPr>
          <w:rFonts w:ascii="ＭＳ ゴシック" w:eastAsia="ＭＳ ゴシック" w:hAnsi="ＭＳ ゴシック"/>
        </w:rPr>
      </w:pPr>
      <w:r w:rsidRPr="006226F9">
        <w:rPr>
          <w:rFonts w:ascii="ＭＳ ゴシック" w:eastAsia="ＭＳ ゴシック" w:hAnsi="ＭＳ ゴシック" w:hint="eastAsia"/>
        </w:rPr>
        <w:t>身体拘束の解除</w:t>
      </w:r>
    </w:p>
    <w:p w14:paraId="5D6F7A75" w14:textId="53F1C3B3" w:rsidR="006226F9" w:rsidRPr="006226F9" w:rsidRDefault="003F5B52" w:rsidP="003F5B52">
      <w:pPr>
        <w:spacing w:line="280" w:lineRule="exact"/>
        <w:ind w:leftChars="300" w:left="630"/>
        <w:rPr>
          <w:rFonts w:ascii="ＭＳ ゴシック" w:eastAsia="ＭＳ ゴシック" w:hAnsi="ＭＳ ゴシック"/>
        </w:rPr>
      </w:pPr>
      <w:r>
        <w:rPr>
          <w:rFonts w:ascii="ＭＳ ゴシック" w:eastAsia="ＭＳ ゴシック" w:hAnsi="ＭＳ ゴシック" w:hint="eastAsia"/>
        </w:rPr>
        <w:t>（３）</w:t>
      </w:r>
      <w:r w:rsidR="006226F9" w:rsidRPr="006226F9">
        <w:rPr>
          <w:rFonts w:ascii="ＭＳ ゴシック" w:eastAsia="ＭＳ ゴシック" w:hAnsi="ＭＳ ゴシック" w:hint="eastAsia"/>
        </w:rPr>
        <w:t>の記録と再検討の結果、身体拘束を継続する必要がなくなった場合は、速やかに身体拘束を解除します。なお、一旦その時の状況から試行的に身体拘束を中止し、必要性を確認する場合、再度、数日以内に同様の対応で身体拘束による対応が必要となった場合、本人や家族の了承のもと</w:t>
      </w:r>
      <w:r w:rsidR="00A36CDC">
        <w:rPr>
          <w:rFonts w:ascii="ＭＳ ゴシック" w:eastAsia="ＭＳ ゴシック" w:hAnsi="ＭＳ ゴシック" w:hint="eastAsia"/>
        </w:rPr>
        <w:t>、</w:t>
      </w:r>
      <w:r w:rsidR="006226F9" w:rsidRPr="006226F9">
        <w:rPr>
          <w:rFonts w:ascii="ＭＳ ゴシック" w:eastAsia="ＭＳ ゴシック" w:hAnsi="ＭＳ ゴシック" w:hint="eastAsia"/>
        </w:rPr>
        <w:t>同意書の再手続なく、同様の対応を実施させていただきます。</w:t>
      </w:r>
    </w:p>
    <w:p w14:paraId="2AEB05C9" w14:textId="77777777" w:rsidR="003F5B52" w:rsidRDefault="003F5B52" w:rsidP="003F5B52">
      <w:pPr>
        <w:spacing w:line="280" w:lineRule="exact"/>
        <w:rPr>
          <w:rFonts w:ascii="ＭＳ ゴシック" w:eastAsia="ＭＳ ゴシック" w:hAnsi="ＭＳ ゴシック"/>
        </w:rPr>
      </w:pPr>
    </w:p>
    <w:p w14:paraId="0CF5DF33" w14:textId="127EA1F3" w:rsidR="003F5B52" w:rsidRDefault="003F5B52" w:rsidP="003F5B52">
      <w:pPr>
        <w:spacing w:line="280" w:lineRule="exact"/>
        <w:rPr>
          <w:rFonts w:ascii="ＭＳ ゴシック" w:eastAsia="ＭＳ ゴシック" w:hAnsi="ＭＳ ゴシック"/>
        </w:rPr>
      </w:pPr>
      <w:r>
        <w:rPr>
          <w:rFonts w:ascii="ＭＳ ゴシック" w:eastAsia="ＭＳ ゴシック" w:hAnsi="ＭＳ ゴシック" w:hint="eastAsia"/>
        </w:rPr>
        <w:t>９　指針の閲覧について</w:t>
      </w:r>
    </w:p>
    <w:p w14:paraId="67C0EDF9" w14:textId="2894AF98" w:rsidR="003F5B52" w:rsidRPr="003F5B52" w:rsidRDefault="003F5B52" w:rsidP="003F5B52">
      <w:pPr>
        <w:spacing w:line="280" w:lineRule="exact"/>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　　この指針は求めに応じていつでも施設内にて閲覧できるようにするとともに、当法人のホームページにも公表し、いつでも利用者及び家族のみなさんが自由に閲覧できるようにします。</w:t>
      </w:r>
    </w:p>
    <w:p w14:paraId="04F75072" w14:textId="27A4C2AC" w:rsidR="006226F9" w:rsidRPr="003F5B52" w:rsidRDefault="003F5B52" w:rsidP="003F5B52">
      <w:pPr>
        <w:spacing w:line="280" w:lineRule="exact"/>
        <w:rPr>
          <w:rFonts w:ascii="ＭＳ ゴシック" w:eastAsia="ＭＳ ゴシック" w:hAnsi="ＭＳ ゴシック" w:hint="eastAsia"/>
        </w:rPr>
      </w:pPr>
      <w:r>
        <w:rPr>
          <w:rFonts w:ascii="ＭＳ ゴシック" w:eastAsia="ＭＳ ゴシック" w:hAnsi="ＭＳ ゴシック" w:hint="eastAsia"/>
        </w:rPr>
        <w:t xml:space="preserve">　　本指針は、令和６年１月１日より施行します。</w:t>
      </w:r>
    </w:p>
    <w:sectPr w:rsidR="006226F9" w:rsidRPr="003F5B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F50"/>
    <w:multiLevelType w:val="hybridMultilevel"/>
    <w:tmpl w:val="C7BAC6CA"/>
    <w:lvl w:ilvl="0" w:tplc="D09EECA4">
      <w:start w:val="1"/>
      <w:numFmt w:val="decimalFullWidth"/>
      <w:lvlText w:val="（%1）"/>
      <w:lvlJc w:val="left"/>
      <w:pPr>
        <w:ind w:left="930" w:hanging="720"/>
      </w:pPr>
      <w:rPr>
        <w:rFonts w:hint="default"/>
      </w:rPr>
    </w:lvl>
    <w:lvl w:ilvl="1" w:tplc="ACA834D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3BE2498"/>
    <w:multiLevelType w:val="hybridMultilevel"/>
    <w:tmpl w:val="605AF366"/>
    <w:lvl w:ilvl="0" w:tplc="51709F6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21934CC"/>
    <w:multiLevelType w:val="hybridMultilevel"/>
    <w:tmpl w:val="60806F16"/>
    <w:lvl w:ilvl="0" w:tplc="F5D21CFA">
      <w:start w:val="1"/>
      <w:numFmt w:val="decimalFullWidth"/>
      <w:lvlText w:val="（%1）"/>
      <w:lvlJc w:val="left"/>
      <w:pPr>
        <w:ind w:left="930" w:hanging="720"/>
      </w:pPr>
      <w:rPr>
        <w:rFonts w:hint="default"/>
      </w:rPr>
    </w:lvl>
    <w:lvl w:ilvl="1" w:tplc="0E041EB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A346A61"/>
    <w:multiLevelType w:val="hybridMultilevel"/>
    <w:tmpl w:val="FDE4AD22"/>
    <w:lvl w:ilvl="0" w:tplc="34EA7CC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CB91424"/>
    <w:multiLevelType w:val="hybridMultilevel"/>
    <w:tmpl w:val="E5AC7E54"/>
    <w:lvl w:ilvl="0" w:tplc="71E8533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97724115">
    <w:abstractNumId w:val="1"/>
  </w:num>
  <w:num w:numId="2" w16cid:durableId="558129572">
    <w:abstractNumId w:val="3"/>
  </w:num>
  <w:num w:numId="3" w16cid:durableId="1990816745">
    <w:abstractNumId w:val="2"/>
  </w:num>
  <w:num w:numId="4" w16cid:durableId="862548146">
    <w:abstractNumId w:val="4"/>
  </w:num>
  <w:num w:numId="5" w16cid:durableId="73866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0A"/>
    <w:rsid w:val="00013050"/>
    <w:rsid w:val="00022022"/>
    <w:rsid w:val="000F3E67"/>
    <w:rsid w:val="00104BD9"/>
    <w:rsid w:val="002D020A"/>
    <w:rsid w:val="003C581F"/>
    <w:rsid w:val="003F5B52"/>
    <w:rsid w:val="004B4142"/>
    <w:rsid w:val="00511F80"/>
    <w:rsid w:val="005D5325"/>
    <w:rsid w:val="006226F9"/>
    <w:rsid w:val="007E0FBF"/>
    <w:rsid w:val="00817220"/>
    <w:rsid w:val="00852E5C"/>
    <w:rsid w:val="0096750F"/>
    <w:rsid w:val="009B152D"/>
    <w:rsid w:val="00A36CDC"/>
    <w:rsid w:val="00A77465"/>
    <w:rsid w:val="00F93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70AF74"/>
  <w15:chartTrackingRefBased/>
  <w15:docId w15:val="{2DBCE5AF-C1D1-44E9-9728-995515EC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02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02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02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02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02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02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02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02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02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02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02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02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02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02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02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02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02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02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02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0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2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0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20A"/>
    <w:pPr>
      <w:spacing w:before="160" w:after="160"/>
      <w:jc w:val="center"/>
    </w:pPr>
    <w:rPr>
      <w:i/>
      <w:iCs/>
      <w:color w:val="404040" w:themeColor="text1" w:themeTint="BF"/>
    </w:rPr>
  </w:style>
  <w:style w:type="character" w:customStyle="1" w:styleId="a8">
    <w:name w:val="引用文 (文字)"/>
    <w:basedOn w:val="a0"/>
    <w:link w:val="a7"/>
    <w:uiPriority w:val="29"/>
    <w:rsid w:val="002D020A"/>
    <w:rPr>
      <w:i/>
      <w:iCs/>
      <w:color w:val="404040" w:themeColor="text1" w:themeTint="BF"/>
    </w:rPr>
  </w:style>
  <w:style w:type="paragraph" w:styleId="a9">
    <w:name w:val="List Paragraph"/>
    <w:basedOn w:val="a"/>
    <w:uiPriority w:val="34"/>
    <w:qFormat/>
    <w:rsid w:val="002D020A"/>
    <w:pPr>
      <w:ind w:left="720"/>
      <w:contextualSpacing/>
    </w:pPr>
  </w:style>
  <w:style w:type="character" w:styleId="21">
    <w:name w:val="Intense Emphasis"/>
    <w:basedOn w:val="a0"/>
    <w:uiPriority w:val="21"/>
    <w:qFormat/>
    <w:rsid w:val="002D020A"/>
    <w:rPr>
      <w:i/>
      <w:iCs/>
      <w:color w:val="2F5496" w:themeColor="accent1" w:themeShade="BF"/>
    </w:rPr>
  </w:style>
  <w:style w:type="paragraph" w:styleId="22">
    <w:name w:val="Intense Quote"/>
    <w:basedOn w:val="a"/>
    <w:next w:val="a"/>
    <w:link w:val="23"/>
    <w:uiPriority w:val="30"/>
    <w:qFormat/>
    <w:rsid w:val="002D0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D020A"/>
    <w:rPr>
      <w:i/>
      <w:iCs/>
      <w:color w:val="2F5496" w:themeColor="accent1" w:themeShade="BF"/>
    </w:rPr>
  </w:style>
  <w:style w:type="character" w:styleId="24">
    <w:name w:val="Intense Reference"/>
    <w:basedOn w:val="a0"/>
    <w:uiPriority w:val="32"/>
    <w:qFormat/>
    <w:rsid w:val="002D020A"/>
    <w:rPr>
      <w:b/>
      <w:bCs/>
      <w:smallCaps/>
      <w:color w:val="2F5496" w:themeColor="accent1" w:themeShade="BF"/>
      <w:spacing w:val="5"/>
    </w:rPr>
  </w:style>
  <w:style w:type="table" w:styleId="aa">
    <w:name w:val="Table Grid"/>
    <w:basedOn w:val="a1"/>
    <w:uiPriority w:val="39"/>
    <w:rsid w:val="0010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464</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for</dc:creator>
  <cp:keywords/>
  <dc:description/>
  <cp:lastModifiedBy>you for</cp:lastModifiedBy>
  <cp:revision>2</cp:revision>
  <cp:lastPrinted>2026-02-13T03:39:00Z</cp:lastPrinted>
  <dcterms:created xsi:type="dcterms:W3CDTF">2026-02-13T01:06:00Z</dcterms:created>
  <dcterms:modified xsi:type="dcterms:W3CDTF">2026-02-13T04:00:00Z</dcterms:modified>
</cp:coreProperties>
</file>